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E3700" w14:textId="77777777" w:rsidR="00FC2B19" w:rsidRPr="00A54A03" w:rsidRDefault="00FC2B19" w:rsidP="00FC2B19">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rPr>
      </w:pPr>
      <w:bookmarkStart w:id="0" w:name="_Ref470619667"/>
    </w:p>
    <w:p w14:paraId="1DC0B8F8" w14:textId="77777777" w:rsidR="00FC2B19" w:rsidRPr="00A54A03" w:rsidRDefault="00FC2B19" w:rsidP="00FC2B19">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rPr>
      </w:pPr>
    </w:p>
    <w:p w14:paraId="0584BDE4" w14:textId="77777777" w:rsidR="00FC2B19" w:rsidRPr="00A54A03" w:rsidRDefault="00FC2B19" w:rsidP="00FC2B19">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rPr>
      </w:pPr>
      <w:r>
        <w:rPr>
          <w:noProof/>
          <w:lang w:eastAsia="tr-TR"/>
        </w:rPr>
        <w:drawing>
          <wp:inline distT="0" distB="0" distL="0" distR="0" wp14:anchorId="662BDEA5" wp14:editId="3C0940F9">
            <wp:extent cx="1190625" cy="1114425"/>
            <wp:effectExtent l="0" t="0" r="9525" b="9525"/>
            <wp:docPr id="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9"/>
                    <pic:cNvPicPr>
                      <a:picLocks noChangeAspect="1"/>
                    </pic:cNvPicPr>
                  </pic:nvPicPr>
                  <pic:blipFill>
                    <a:blip r:embed="rId7" cstate="print"/>
                    <a:stretch>
                      <a:fillRect/>
                    </a:stretch>
                  </pic:blipFill>
                  <pic:spPr>
                    <a:xfrm>
                      <a:off x="0" y="0"/>
                      <a:ext cx="1191030" cy="1114804"/>
                    </a:xfrm>
                    <a:prstGeom prst="rect">
                      <a:avLst/>
                    </a:prstGeom>
                  </pic:spPr>
                </pic:pic>
              </a:graphicData>
            </a:graphic>
          </wp:inline>
        </w:drawing>
      </w:r>
    </w:p>
    <w:p w14:paraId="5075855B" w14:textId="77777777" w:rsidR="00FC2B19" w:rsidRPr="00A54A03" w:rsidRDefault="00FC2B19" w:rsidP="00FC2B19">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cs="Times New Roman"/>
          <w:b/>
          <w:bCs/>
        </w:rPr>
      </w:pPr>
    </w:p>
    <w:p w14:paraId="4789D05F" w14:textId="39B34C57" w:rsidR="00FC2B19" w:rsidRPr="00A54A03" w:rsidRDefault="00B95E13" w:rsidP="00FC2B19">
      <w:pPr>
        <w:pBdr>
          <w:top w:val="single" w:sz="18" w:space="1" w:color="auto"/>
          <w:left w:val="single" w:sz="18" w:space="3" w:color="auto"/>
          <w:bottom w:val="single" w:sz="18" w:space="24" w:color="auto"/>
          <w:right w:val="single" w:sz="18" w:space="4" w:color="auto"/>
        </w:pBdr>
        <w:suppressAutoHyphens/>
        <w:spacing w:line="480" w:lineRule="auto"/>
        <w:jc w:val="center"/>
        <w:rPr>
          <w:rFonts w:ascii="Bookman Old Style" w:hAnsi="Bookman Old Style" w:cs="Times New Roman"/>
          <w:b/>
          <w:bCs/>
          <w:sz w:val="48"/>
          <w:szCs w:val="48"/>
        </w:rPr>
      </w:pPr>
      <w:r>
        <w:rPr>
          <w:rFonts w:ascii="Bookman Old Style" w:hAnsi="Bookman Old Style" w:cs="Times New Roman"/>
          <w:b/>
          <w:bCs/>
          <w:sz w:val="48"/>
          <w:szCs w:val="48"/>
        </w:rPr>
        <w:t>FİLMAŞİN</w:t>
      </w:r>
      <w:r w:rsidR="00A51BB2">
        <w:rPr>
          <w:rFonts w:ascii="Bookman Old Style" w:hAnsi="Bookman Old Style" w:cs="Times New Roman"/>
          <w:b/>
          <w:bCs/>
          <w:sz w:val="48"/>
          <w:szCs w:val="48"/>
        </w:rPr>
        <w:t xml:space="preserve"> </w:t>
      </w:r>
      <w:r w:rsidR="00FC2B19">
        <w:rPr>
          <w:rFonts w:ascii="Bookman Old Style" w:hAnsi="Bookman Old Style" w:cs="Times New Roman"/>
          <w:b/>
          <w:bCs/>
          <w:sz w:val="48"/>
          <w:szCs w:val="48"/>
        </w:rPr>
        <w:t>İTHALATINDA</w:t>
      </w:r>
      <w:r w:rsidR="00FC2B19" w:rsidRPr="00A54A03">
        <w:rPr>
          <w:rFonts w:ascii="Bookman Old Style" w:hAnsi="Bookman Old Style" w:cs="Times New Roman"/>
          <w:b/>
          <w:bCs/>
          <w:sz w:val="48"/>
          <w:szCs w:val="48"/>
        </w:rPr>
        <w:t xml:space="preserve"> KORUNMA ÖNLEMİ</w:t>
      </w:r>
      <w:r w:rsidR="00FC2B19">
        <w:rPr>
          <w:rFonts w:ascii="Bookman Old Style" w:hAnsi="Bookman Old Style" w:cs="Times New Roman"/>
          <w:b/>
          <w:bCs/>
          <w:sz w:val="48"/>
          <w:szCs w:val="48"/>
        </w:rPr>
        <w:t xml:space="preserve"> UZATMA</w:t>
      </w:r>
      <w:r w:rsidR="00FC2B19" w:rsidRPr="00A54A03">
        <w:rPr>
          <w:rFonts w:ascii="Bookman Old Style" w:hAnsi="Bookman Old Style" w:cs="Times New Roman"/>
          <w:b/>
          <w:bCs/>
          <w:sz w:val="48"/>
          <w:szCs w:val="48"/>
        </w:rPr>
        <w:t xml:space="preserve"> SORUŞTURMASI</w:t>
      </w:r>
    </w:p>
    <w:p w14:paraId="0D0B9DF6" w14:textId="77777777" w:rsidR="00FC2B19" w:rsidRDefault="00FC2B19" w:rsidP="00FC2B19">
      <w:pPr>
        <w:pBdr>
          <w:top w:val="single" w:sz="18" w:space="1" w:color="auto"/>
          <w:left w:val="single" w:sz="18" w:space="3" w:color="auto"/>
          <w:bottom w:val="single" w:sz="18" w:space="24" w:color="auto"/>
          <w:right w:val="single" w:sz="18" w:space="4" w:color="auto"/>
        </w:pBdr>
        <w:suppressAutoHyphens/>
        <w:spacing w:line="480" w:lineRule="auto"/>
        <w:jc w:val="center"/>
        <w:rPr>
          <w:rFonts w:ascii="Bookman Old Style" w:hAnsi="Bookman Old Style" w:cs="Times New Roman"/>
          <w:b/>
          <w:bCs/>
          <w:sz w:val="48"/>
          <w:szCs w:val="48"/>
        </w:rPr>
      </w:pPr>
      <w:r>
        <w:rPr>
          <w:rFonts w:ascii="Bookman Old Style" w:hAnsi="Bookman Old Style" w:cs="Times New Roman"/>
          <w:b/>
          <w:bCs/>
          <w:sz w:val="48"/>
          <w:szCs w:val="48"/>
        </w:rPr>
        <w:t xml:space="preserve">DİĞER İLGİLİ TARAFLAR </w:t>
      </w:r>
    </w:p>
    <w:p w14:paraId="11B7AADB" w14:textId="77777777" w:rsidR="00FC2B19" w:rsidRPr="00A54A03" w:rsidRDefault="00FC2B19" w:rsidP="00FC2B19">
      <w:pPr>
        <w:pBdr>
          <w:top w:val="single" w:sz="18" w:space="1" w:color="auto"/>
          <w:left w:val="single" w:sz="18" w:space="3" w:color="auto"/>
          <w:bottom w:val="single" w:sz="18" w:space="24" w:color="auto"/>
          <w:right w:val="single" w:sz="18" w:space="4" w:color="auto"/>
        </w:pBdr>
        <w:suppressAutoHyphens/>
        <w:spacing w:line="480" w:lineRule="auto"/>
        <w:jc w:val="center"/>
        <w:rPr>
          <w:rFonts w:ascii="Bookman Old Style" w:hAnsi="Bookman Old Style" w:cs="Times New Roman"/>
          <w:b/>
          <w:bCs/>
          <w:sz w:val="48"/>
          <w:szCs w:val="48"/>
        </w:rPr>
      </w:pPr>
      <w:r w:rsidRPr="00A54A03">
        <w:rPr>
          <w:rFonts w:ascii="Bookman Old Style" w:hAnsi="Bookman Old Style" w:cs="Times New Roman"/>
          <w:b/>
          <w:bCs/>
          <w:sz w:val="48"/>
          <w:szCs w:val="48"/>
        </w:rPr>
        <w:t xml:space="preserve">SORU FORMU </w:t>
      </w:r>
    </w:p>
    <w:p w14:paraId="4E2247C8" w14:textId="77777777" w:rsidR="00FC2B19" w:rsidRPr="00A54A03" w:rsidRDefault="00FC2B19" w:rsidP="00FC2B19">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p>
    <w:p w14:paraId="1428B4A7" w14:textId="77777777" w:rsidR="00FC2B19" w:rsidRPr="00A54A03" w:rsidRDefault="00FC2B19" w:rsidP="00FC2B19">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p>
    <w:p w14:paraId="78A71AD8" w14:textId="77777777" w:rsidR="00FC2B19" w:rsidRDefault="00FC2B19" w:rsidP="00FC2B19">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p>
    <w:p w14:paraId="3DBDC8CE" w14:textId="77777777" w:rsidR="00FC2B19" w:rsidRPr="00A54A03" w:rsidRDefault="00FC2B19" w:rsidP="00FC2B19">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A54A03">
        <w:rPr>
          <w:rFonts w:ascii="Bookman Old Style" w:hAnsi="Bookman Old Style" w:cs="Times New Roman"/>
          <w:b/>
          <w:bCs/>
          <w:sz w:val="24"/>
          <w:szCs w:val="24"/>
        </w:rPr>
        <w:t>Bu formu,</w:t>
      </w:r>
    </w:p>
    <w:p w14:paraId="34CD55E3" w14:textId="77777777" w:rsidR="00FC2B19" w:rsidRPr="00A54A03" w:rsidRDefault="00FC2B19" w:rsidP="00FC2B19">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A54A03">
        <w:rPr>
          <w:rFonts w:ascii="Bookman Old Style" w:hAnsi="Bookman Old Style" w:cs="Times New Roman"/>
          <w:b/>
          <w:bCs/>
          <w:sz w:val="24"/>
          <w:szCs w:val="24"/>
        </w:rPr>
        <w:t>- Türkiye’de yerleşik firma, kurum ve kuruluşların, kendilerine ait resmi KEP adresinden Bakanlığın KEP adresine (</w:t>
      </w:r>
      <w:hyperlink r:id="rId8" w:history="1">
        <w:r w:rsidR="00B06D5C" w:rsidRPr="00133145">
          <w:rPr>
            <w:rStyle w:val="Kpr"/>
            <w:rFonts w:ascii="Bookman Old Style" w:hAnsi="Bookman Old Style" w:cs="Times New Roman"/>
            <w:b/>
            <w:bCs/>
            <w:sz w:val="24"/>
            <w:szCs w:val="24"/>
          </w:rPr>
          <w:t>ticaretbakanligi@hs01.kep.tr</w:t>
        </w:r>
      </w:hyperlink>
      <w:r w:rsidRPr="00A54A03">
        <w:rPr>
          <w:rFonts w:ascii="Bookman Old Style" w:hAnsi="Bookman Old Style" w:cs="Times New Roman"/>
          <w:b/>
          <w:bCs/>
          <w:sz w:val="24"/>
          <w:szCs w:val="24"/>
        </w:rPr>
        <w:t>),</w:t>
      </w:r>
    </w:p>
    <w:p w14:paraId="4464B124" w14:textId="77777777" w:rsidR="00FC2B19" w:rsidRPr="00A54A03" w:rsidRDefault="00FC2B19" w:rsidP="00FC2B19">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A54A03">
        <w:rPr>
          <w:rFonts w:ascii="Bookman Old Style" w:hAnsi="Bookman Old Style" w:cs="Times New Roman"/>
          <w:b/>
          <w:bCs/>
          <w:sz w:val="24"/>
          <w:szCs w:val="24"/>
        </w:rPr>
        <w:t xml:space="preserve">- Yurtdışında yerleşik firma, kurum ve kuruluşların, </w:t>
      </w:r>
      <w:r>
        <w:rPr>
          <w:rFonts w:ascii="Bookman Old Style" w:hAnsi="Bookman Old Style" w:cs="Times New Roman"/>
          <w:b/>
          <w:bCs/>
          <w:sz w:val="24"/>
          <w:szCs w:val="24"/>
        </w:rPr>
        <w:t xml:space="preserve">ilgili </w:t>
      </w:r>
      <w:r w:rsidRPr="00A54A03">
        <w:rPr>
          <w:rFonts w:ascii="Bookman Old Style" w:hAnsi="Bookman Old Style" w:cs="Times New Roman"/>
          <w:b/>
          <w:bCs/>
          <w:sz w:val="24"/>
          <w:szCs w:val="24"/>
        </w:rPr>
        <w:t>e-posta adresine (</w:t>
      </w:r>
      <w:hyperlink r:id="rId9" w:history="1">
        <w:r w:rsidRPr="00D037C9">
          <w:rPr>
            <w:rStyle w:val="Kpr"/>
            <w:rFonts w:ascii="Bookman Old Style" w:hAnsi="Bookman Old Style" w:cs="Times New Roman"/>
            <w:b/>
            <w:bCs/>
            <w:sz w:val="24"/>
            <w:szCs w:val="24"/>
          </w:rPr>
          <w:t>korunma@ticaret.gov.tr</w:t>
        </w:r>
      </w:hyperlink>
      <w:r w:rsidRPr="00A54A03">
        <w:rPr>
          <w:rFonts w:ascii="Bookman Old Style" w:hAnsi="Bookman Old Style" w:cs="Times New Roman"/>
          <w:b/>
          <w:bCs/>
          <w:sz w:val="24"/>
          <w:szCs w:val="24"/>
        </w:rPr>
        <w:t>)</w:t>
      </w:r>
    </w:p>
    <w:p w14:paraId="65EC9D73" w14:textId="77777777" w:rsidR="00FC2B19" w:rsidRPr="001E6233" w:rsidRDefault="00FC2B19" w:rsidP="00FC2B19">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A54A03">
        <w:rPr>
          <w:rFonts w:ascii="Bookman Old Style" w:hAnsi="Bookman Old Style" w:cs="Times New Roman"/>
          <w:b/>
          <w:bCs/>
          <w:sz w:val="24"/>
          <w:szCs w:val="24"/>
        </w:rPr>
        <w:t>göndermesi gerekmektedir.</w:t>
      </w:r>
    </w:p>
    <w:p w14:paraId="416129C8" w14:textId="77777777" w:rsidR="00FC2B19" w:rsidRDefault="00FC2B19" w:rsidP="00FC2B19">
      <w:pPr>
        <w:pStyle w:val="BASLIK1"/>
        <w:numPr>
          <w:ilvl w:val="0"/>
          <w:numId w:val="0"/>
        </w:numPr>
        <w:pBdr>
          <w:bottom w:val="single" w:sz="4" w:space="0" w:color="auto"/>
        </w:pBdr>
        <w:rPr>
          <w:rFonts w:ascii="Bookman Old Style" w:hAnsi="Bookman Old Style"/>
          <w:szCs w:val="28"/>
        </w:rPr>
      </w:pPr>
    </w:p>
    <w:p w14:paraId="478CB1CD" w14:textId="77777777" w:rsidR="00FC2B19" w:rsidRDefault="00FC2B19" w:rsidP="00FC2B19">
      <w:pPr>
        <w:pStyle w:val="BASLIK1"/>
        <w:numPr>
          <w:ilvl w:val="0"/>
          <w:numId w:val="0"/>
        </w:numPr>
        <w:pBdr>
          <w:bottom w:val="single" w:sz="4" w:space="0" w:color="auto"/>
        </w:pBdr>
        <w:rPr>
          <w:rFonts w:ascii="Bookman Old Style" w:hAnsi="Bookman Old Style"/>
          <w:szCs w:val="28"/>
        </w:rPr>
      </w:pPr>
    </w:p>
    <w:p w14:paraId="44514D45" w14:textId="77777777" w:rsidR="00A257C8" w:rsidRDefault="00A257C8" w:rsidP="00FC2B19">
      <w:pPr>
        <w:pStyle w:val="BASLIK1"/>
        <w:numPr>
          <w:ilvl w:val="0"/>
          <w:numId w:val="0"/>
        </w:numPr>
        <w:pBdr>
          <w:bottom w:val="single" w:sz="4" w:space="0" w:color="auto"/>
        </w:pBdr>
        <w:rPr>
          <w:rFonts w:ascii="Bookman Old Style" w:hAnsi="Bookman Old Style"/>
          <w:szCs w:val="28"/>
        </w:rPr>
      </w:pPr>
    </w:p>
    <w:p w14:paraId="02C61FCC" w14:textId="77777777" w:rsidR="00A257C8" w:rsidRDefault="00A257C8" w:rsidP="00FC2B19">
      <w:pPr>
        <w:pStyle w:val="BASLIK1"/>
        <w:numPr>
          <w:ilvl w:val="0"/>
          <w:numId w:val="0"/>
        </w:numPr>
        <w:pBdr>
          <w:bottom w:val="single" w:sz="4" w:space="0" w:color="auto"/>
        </w:pBdr>
        <w:rPr>
          <w:rFonts w:ascii="Bookman Old Style" w:hAnsi="Bookman Old Style"/>
          <w:szCs w:val="28"/>
        </w:rPr>
      </w:pPr>
    </w:p>
    <w:p w14:paraId="7B8DDEA2" w14:textId="77777777" w:rsidR="00FC2B19" w:rsidRPr="00A54A03" w:rsidRDefault="00FC2B19" w:rsidP="00FC2B19">
      <w:pPr>
        <w:pStyle w:val="BASLIK1"/>
        <w:numPr>
          <w:ilvl w:val="0"/>
          <w:numId w:val="0"/>
        </w:numPr>
        <w:pBdr>
          <w:bottom w:val="single" w:sz="4" w:space="0" w:color="auto"/>
        </w:pBdr>
        <w:jc w:val="center"/>
        <w:rPr>
          <w:rFonts w:ascii="Bookman Old Style" w:hAnsi="Bookman Old Style"/>
          <w:szCs w:val="28"/>
        </w:rPr>
      </w:pPr>
      <w:r w:rsidRPr="00A54A03">
        <w:rPr>
          <w:rFonts w:ascii="Bookman Old Style" w:hAnsi="Bookman Old Style"/>
          <w:szCs w:val="28"/>
        </w:rPr>
        <w:lastRenderedPageBreak/>
        <w:t>AÇIKLAMALAR</w:t>
      </w:r>
    </w:p>
    <w:p w14:paraId="0CA2F2E7" w14:textId="5B1A88A3" w:rsidR="00FC2B19" w:rsidRDefault="00FC2B19" w:rsidP="00207ED8">
      <w:pPr>
        <w:pStyle w:val="METIN"/>
        <w:spacing w:line="276" w:lineRule="auto"/>
        <w:rPr>
          <w:rFonts w:ascii="Bookman Old Style" w:hAnsi="Bookman Old Style"/>
        </w:rPr>
      </w:pPr>
      <w:r w:rsidRPr="00304D03">
        <w:rPr>
          <w:rFonts w:ascii="Bookman Old Style" w:hAnsi="Bookman Old Style"/>
        </w:rPr>
        <w:t xml:space="preserve">Bu </w:t>
      </w:r>
      <w:r>
        <w:rPr>
          <w:rFonts w:ascii="Bookman Old Style" w:hAnsi="Bookman Old Style"/>
        </w:rPr>
        <w:t>form,</w:t>
      </w:r>
      <w:r w:rsidRPr="00304D03">
        <w:rPr>
          <w:rFonts w:ascii="Bookman Old Style" w:hAnsi="Bookman Old Style"/>
        </w:rPr>
        <w:t xml:space="preserve"> </w:t>
      </w:r>
      <w:r w:rsidRPr="00A54A03">
        <w:rPr>
          <w:rFonts w:ascii="Bookman Old Style" w:hAnsi="Bookman Old Style"/>
        </w:rPr>
        <w:t xml:space="preserve">İthalatta Korunma Önlemleri Hakkında Mevzuat çerçevesinde </w:t>
      </w:r>
      <w:r w:rsidR="009019A9">
        <w:rPr>
          <w:rFonts w:ascii="Bookman Old Style" w:hAnsi="Bookman Old Style"/>
        </w:rPr>
        <w:t>202</w:t>
      </w:r>
      <w:r w:rsidR="00B95E13">
        <w:rPr>
          <w:rFonts w:ascii="Bookman Old Style" w:hAnsi="Bookman Old Style"/>
        </w:rPr>
        <w:t>6</w:t>
      </w:r>
      <w:r w:rsidR="009019A9">
        <w:rPr>
          <w:rFonts w:ascii="Bookman Old Style" w:hAnsi="Bookman Old Style"/>
        </w:rPr>
        <w:t>/</w:t>
      </w:r>
      <w:r w:rsidR="00B95E13">
        <w:rPr>
          <w:rFonts w:ascii="Bookman Old Style" w:hAnsi="Bookman Old Style"/>
        </w:rPr>
        <w:t>6</w:t>
      </w:r>
      <w:r>
        <w:rPr>
          <w:rFonts w:ascii="Bookman Old Style" w:hAnsi="Bookman Old Style"/>
        </w:rPr>
        <w:t xml:space="preserve"> sayılı İthalatta Korunma Önlemlerine İlişkin Tebliğ ile </w:t>
      </w:r>
      <w:r w:rsidR="00B95E13">
        <w:rPr>
          <w:rFonts w:ascii="Bookman Old Style" w:hAnsi="Bookman Old Style"/>
        </w:rPr>
        <w:t>filmaşin</w:t>
      </w:r>
      <w:r>
        <w:rPr>
          <w:rFonts w:ascii="Bookman Old Style" w:hAnsi="Bookman Old Style"/>
        </w:rPr>
        <w:t xml:space="preserve"> ithalatında </w:t>
      </w:r>
      <w:r w:rsidRPr="00A54A03">
        <w:rPr>
          <w:rFonts w:ascii="Bookman Old Style" w:hAnsi="Bookman Old Style"/>
        </w:rPr>
        <w:t>açılmış olan korunma önlemi</w:t>
      </w:r>
      <w:r>
        <w:rPr>
          <w:rFonts w:ascii="Bookman Old Style" w:hAnsi="Bookman Old Style"/>
        </w:rPr>
        <w:t xml:space="preserve"> uzatma</w:t>
      </w:r>
      <w:r w:rsidRPr="00A54A03">
        <w:rPr>
          <w:rFonts w:ascii="Bookman Old Style" w:hAnsi="Bookman Old Style"/>
        </w:rPr>
        <w:t xml:space="preserve"> soruşturmasına ilgili taraf olarak katılmak isteyen</w:t>
      </w:r>
      <w:r>
        <w:rPr>
          <w:rFonts w:ascii="Bookman Old Style" w:hAnsi="Bookman Old Style"/>
        </w:rPr>
        <w:t xml:space="preserve"> diğer ilgili taraflar tarafından doldurulacaktır.</w:t>
      </w:r>
    </w:p>
    <w:p w14:paraId="624D39BE" w14:textId="77777777" w:rsidR="00207ED8" w:rsidRDefault="00207ED8" w:rsidP="00207ED8">
      <w:pPr>
        <w:pStyle w:val="METIN"/>
        <w:spacing w:line="276" w:lineRule="auto"/>
        <w:rPr>
          <w:rFonts w:ascii="Bookman Old Style" w:hAnsi="Bookman Old Style"/>
        </w:rPr>
      </w:pPr>
      <w:r w:rsidRPr="00207ED8">
        <w:rPr>
          <w:rFonts w:ascii="Bookman Old Style" w:hAnsi="Bookman Old Style"/>
        </w:rPr>
        <w:t>Soruşturma süresince Yönetmeliğin 6 ncı maddesinin üçüncü fıkrası çerçevesinde gizlilik kaydıyla verilen her türlü bilgi, belge ve görüşün gizli olmayan bir özeti sunulur. Gizli olmayan özet, esas bilginin makul ölçüde anlaşılmasına olanak sağlayacak ayrıntıda olur. İlgili taraflar, istisnai hallerde bu bilgilerin özetlenemeyecek nitelikte olduklarını belirtebilir. Bu gibi istisnai durumlarda, bilgilerin özetlenemeyecek nitelikte olmasının nedenlerinin belirtilmesi gerekir.</w:t>
      </w:r>
      <w:r>
        <w:rPr>
          <w:rFonts w:ascii="Bookman Old Style" w:hAnsi="Bookman Old Style"/>
        </w:rPr>
        <w:t xml:space="preserve"> Bu çerçevede, tarafınızca iletilecek görüşlerin gizli olmayan bir özetinin sunulması gerekmektedir.</w:t>
      </w:r>
    </w:p>
    <w:p w14:paraId="47AD2635" w14:textId="77777777" w:rsidR="00FC2B19" w:rsidRPr="00510FF5" w:rsidRDefault="00FC2B19" w:rsidP="00207ED8">
      <w:pPr>
        <w:pStyle w:val="METIN"/>
        <w:spacing w:line="276" w:lineRule="auto"/>
        <w:rPr>
          <w:rFonts w:ascii="Bookman Old Style" w:hAnsi="Bookman Old Style"/>
        </w:rPr>
      </w:pPr>
      <w:r w:rsidRPr="00510FF5">
        <w:rPr>
          <w:rFonts w:ascii="Bookman Old Style" w:hAnsi="Bookman Old Style"/>
        </w:rPr>
        <w:t>Soru formunu,</w:t>
      </w:r>
    </w:p>
    <w:p w14:paraId="589FA694" w14:textId="77777777" w:rsidR="00FC2B19" w:rsidRPr="00510FF5" w:rsidRDefault="00FC2B19" w:rsidP="00207ED8">
      <w:pPr>
        <w:pStyle w:val="METIN"/>
        <w:numPr>
          <w:ilvl w:val="0"/>
          <w:numId w:val="6"/>
        </w:numPr>
        <w:spacing w:line="276" w:lineRule="auto"/>
        <w:rPr>
          <w:rFonts w:ascii="Bookman Old Style" w:hAnsi="Bookman Old Style"/>
        </w:rPr>
      </w:pPr>
      <w:r w:rsidRPr="00510FF5">
        <w:rPr>
          <w:rFonts w:ascii="Bookman Old Style" w:hAnsi="Bookman Old Style"/>
        </w:rPr>
        <w:t>Türkiye’de yerleşik firma, kurum ve kuruluşlar, kendilerine ait resmi KEP adresinden Bakanlığın KEP adresine (</w:t>
      </w:r>
      <w:r w:rsidR="00B06D5C">
        <w:rPr>
          <w:rFonts w:ascii="Bookman Old Style" w:hAnsi="Bookman Old Style"/>
          <w:b/>
          <w:u w:val="single"/>
        </w:rPr>
        <w:t>ticaretbakanligi</w:t>
      </w:r>
      <w:r w:rsidRPr="00F07549">
        <w:rPr>
          <w:rFonts w:ascii="Bookman Old Style" w:hAnsi="Bookman Old Style"/>
          <w:b/>
          <w:u w:val="single"/>
        </w:rPr>
        <w:t>@hs01.kep.tr),</w:t>
      </w:r>
    </w:p>
    <w:p w14:paraId="7FC6681C" w14:textId="77777777" w:rsidR="00FC2B19" w:rsidRPr="00510FF5" w:rsidRDefault="00FC2B19" w:rsidP="00207ED8">
      <w:pPr>
        <w:pStyle w:val="METIN"/>
        <w:numPr>
          <w:ilvl w:val="0"/>
          <w:numId w:val="6"/>
        </w:numPr>
        <w:spacing w:line="276" w:lineRule="auto"/>
        <w:rPr>
          <w:rFonts w:ascii="Bookman Old Style" w:hAnsi="Bookman Old Style"/>
        </w:rPr>
      </w:pPr>
      <w:r w:rsidRPr="00510FF5">
        <w:rPr>
          <w:rFonts w:ascii="Bookman Old Style" w:hAnsi="Bookman Old Style"/>
        </w:rPr>
        <w:t xml:space="preserve">Yurtdışında yerleşik firma, kurum ve kuruluşlar, </w:t>
      </w:r>
      <w:r>
        <w:rPr>
          <w:rFonts w:ascii="Bookman Old Style" w:hAnsi="Bookman Old Style"/>
        </w:rPr>
        <w:t>ilgili e-posta adresine (korunma</w:t>
      </w:r>
      <w:r w:rsidRPr="00510FF5">
        <w:rPr>
          <w:rFonts w:ascii="Bookman Old Style" w:hAnsi="Bookman Old Style"/>
        </w:rPr>
        <w:t>@</w:t>
      </w:r>
      <w:r>
        <w:rPr>
          <w:rFonts w:ascii="Bookman Old Style" w:hAnsi="Bookman Old Style"/>
        </w:rPr>
        <w:t>ticaret</w:t>
      </w:r>
      <w:r w:rsidRPr="00510FF5">
        <w:rPr>
          <w:rFonts w:ascii="Bookman Old Style" w:hAnsi="Bookman Old Style"/>
        </w:rPr>
        <w:t>.gov.tr)</w:t>
      </w:r>
    </w:p>
    <w:p w14:paraId="7994ED09" w14:textId="77777777" w:rsidR="00FC2B19" w:rsidRPr="00510FF5" w:rsidRDefault="00FC2B19" w:rsidP="00207ED8">
      <w:pPr>
        <w:pStyle w:val="METIN"/>
        <w:spacing w:line="276" w:lineRule="auto"/>
        <w:ind w:firstLine="0"/>
        <w:rPr>
          <w:rFonts w:ascii="Bookman Old Style" w:hAnsi="Bookman Old Style"/>
        </w:rPr>
      </w:pPr>
      <w:r>
        <w:rPr>
          <w:rFonts w:ascii="Bookman Old Style" w:hAnsi="Bookman Old Style"/>
        </w:rPr>
        <w:t>3</w:t>
      </w:r>
      <w:r w:rsidRPr="00510FF5">
        <w:rPr>
          <w:rFonts w:ascii="Bookman Old Style" w:hAnsi="Bookman Old Style"/>
        </w:rPr>
        <w:t xml:space="preserve"> üncü sayfada bir örneği yer alan </w:t>
      </w:r>
      <w:r w:rsidRPr="001B2FC1">
        <w:rPr>
          <w:rFonts w:ascii="Bookman Old Style" w:hAnsi="Bookman Old Style"/>
          <w:b/>
          <w:u w:val="single"/>
        </w:rPr>
        <w:t xml:space="preserve">DİLEKÇE </w:t>
      </w:r>
      <w:r w:rsidRPr="00510FF5">
        <w:rPr>
          <w:rFonts w:ascii="Bookman Old Style" w:hAnsi="Bookman Old Style"/>
        </w:rPr>
        <w:t>ekinde göndereceklerdir.</w:t>
      </w:r>
    </w:p>
    <w:p w14:paraId="61565DA4" w14:textId="77777777" w:rsidR="00FC2B19" w:rsidRPr="00A54A03" w:rsidRDefault="00FC2B19" w:rsidP="00207ED8">
      <w:pPr>
        <w:pStyle w:val="METIN"/>
        <w:spacing w:line="276" w:lineRule="auto"/>
        <w:rPr>
          <w:rFonts w:ascii="Bookman Old Style" w:hAnsi="Bookman Old Style"/>
        </w:rPr>
      </w:pPr>
      <w:r>
        <w:rPr>
          <w:rFonts w:ascii="Bookman Old Style" w:hAnsi="Bookman Old Style"/>
        </w:rPr>
        <w:t>S</w:t>
      </w:r>
      <w:r w:rsidRPr="00A54A03">
        <w:rPr>
          <w:rFonts w:ascii="Bookman Old Style" w:hAnsi="Bookman Old Style"/>
        </w:rPr>
        <w:t>oruşturma</w:t>
      </w:r>
      <w:r>
        <w:rPr>
          <w:rFonts w:ascii="Bookman Old Style" w:hAnsi="Bookman Old Style"/>
        </w:rPr>
        <w:t xml:space="preserve"> ve </w:t>
      </w:r>
      <w:r w:rsidRPr="00A54A03">
        <w:rPr>
          <w:rFonts w:ascii="Bookman Old Style" w:hAnsi="Bookman Old Style"/>
        </w:rPr>
        <w:t>korunma önlemi uygulamaları hakk</w:t>
      </w:r>
      <w:r>
        <w:rPr>
          <w:rFonts w:ascii="Bookman Old Style" w:hAnsi="Bookman Old Style"/>
        </w:rPr>
        <w:t xml:space="preserve">ında genel ve güncel bilgilere, </w:t>
      </w:r>
      <w:hyperlink r:id="rId10" w:history="1">
        <w:r w:rsidRPr="00387009">
          <w:rPr>
            <w:rStyle w:val="Kpr"/>
            <w:rFonts w:ascii="Bookman Old Style" w:hAnsi="Bookman Old Style"/>
          </w:rPr>
          <w:t>https://ticaret.gov.tr/ithalat/ticaret-politikasi-savunma-araclari/korunma-onlemleri</w:t>
        </w:r>
      </w:hyperlink>
      <w:r>
        <w:rPr>
          <w:rFonts w:ascii="Bookman Old Style" w:hAnsi="Bookman Old Style"/>
        </w:rPr>
        <w:t xml:space="preserve"> </w:t>
      </w:r>
      <w:hyperlink r:id="rId11" w:tgtFrame="_blank" w:history="1"/>
      <w:r w:rsidRPr="00A54A03">
        <w:rPr>
          <w:rFonts w:ascii="Bookman Old Style" w:hAnsi="Bookman Old Style"/>
          <w:szCs w:val="24"/>
        </w:rPr>
        <w:t xml:space="preserve"> adresinden</w:t>
      </w:r>
      <w:r w:rsidRPr="00A54A03">
        <w:rPr>
          <w:rFonts w:ascii="Bookman Old Style" w:hAnsi="Bookman Old Style"/>
        </w:rPr>
        <w:t xml:space="preserve"> ulaşılabilir.</w:t>
      </w:r>
    </w:p>
    <w:p w14:paraId="495341A8" w14:textId="77777777" w:rsidR="00FC2B19" w:rsidRDefault="00FC2B19" w:rsidP="00207ED8">
      <w:pPr>
        <w:pStyle w:val="METIN"/>
        <w:spacing w:line="276" w:lineRule="auto"/>
        <w:rPr>
          <w:rFonts w:ascii="Bookman Old Style" w:hAnsi="Bookman Old Style"/>
        </w:rPr>
      </w:pPr>
      <w:r w:rsidRPr="00A54A03">
        <w:rPr>
          <w:rFonts w:ascii="Bookman Old Style" w:hAnsi="Bookman Old Style"/>
        </w:rPr>
        <w:t xml:space="preserve">Bunun yanında, </w:t>
      </w:r>
      <w:r>
        <w:rPr>
          <w:rFonts w:ascii="Bookman Old Style" w:hAnsi="Bookman Old Style"/>
        </w:rPr>
        <w:t xml:space="preserve">diğer ilgili taraf </w:t>
      </w:r>
      <w:r w:rsidRPr="00A54A03">
        <w:rPr>
          <w:rFonts w:ascii="Bookman Old Style" w:hAnsi="Bookman Old Style"/>
        </w:rPr>
        <w:t>soru formunun doldurulması sırasında ilave bilgilendirmeye ihtiyaç duyulması halinde, aşağıda yer alan irtibat bilgileri üzerinden soruşturma birimi ile iletişime geçilebilir.</w:t>
      </w:r>
    </w:p>
    <w:p w14:paraId="1A0AA526" w14:textId="77777777" w:rsidR="00FC2B19" w:rsidRPr="00A54A03" w:rsidRDefault="00FC2B19" w:rsidP="00207ED8">
      <w:pPr>
        <w:pStyle w:val="METIN"/>
        <w:spacing w:line="276" w:lineRule="auto"/>
        <w:rPr>
          <w:rFonts w:ascii="Bookman Old Style" w:hAnsi="Bookman Old Style"/>
        </w:rPr>
      </w:pPr>
      <w:r w:rsidRPr="00A54A03">
        <w:rPr>
          <w:rFonts w:ascii="Bookman Old Style" w:hAnsi="Bookman Old Style"/>
        </w:rPr>
        <w:t xml:space="preserve">Son olarak, İthalatta Korunma Önlemleri Yönetmeliğinin 5 inci maddesi gereğince, ilgili taraflarca sunulan bilgilerin, gerekli görülmesi halinde, </w:t>
      </w:r>
      <w:r>
        <w:rPr>
          <w:rFonts w:ascii="Bookman Old Style" w:hAnsi="Bookman Old Style"/>
        </w:rPr>
        <w:t xml:space="preserve">Ticaret </w:t>
      </w:r>
      <w:r w:rsidRPr="00A54A03">
        <w:rPr>
          <w:rFonts w:ascii="Bookman Old Style" w:hAnsi="Bookman Old Style"/>
        </w:rPr>
        <w:t>Bakanlığınca doğrulamaya tabi tutulabileceğinin bilinmesinde fayda bulunmaktadır.</w:t>
      </w:r>
    </w:p>
    <w:p w14:paraId="256E517D" w14:textId="77777777" w:rsidR="00FC2B19" w:rsidRPr="00A54A03" w:rsidRDefault="00FC2B19" w:rsidP="00207ED8">
      <w:pPr>
        <w:pStyle w:val="METIN"/>
        <w:spacing w:line="276" w:lineRule="auto"/>
        <w:ind w:firstLine="0"/>
        <w:rPr>
          <w:rFonts w:ascii="Bookman Old Style" w:hAnsi="Bookman Old Style"/>
          <w:b/>
          <w:u w:val="single"/>
        </w:rPr>
      </w:pPr>
      <w:r w:rsidRPr="00A54A03">
        <w:rPr>
          <w:rFonts w:ascii="Bookman Old Style" w:hAnsi="Bookman Old Style"/>
          <w:b/>
          <w:u w:val="single"/>
        </w:rPr>
        <w:t>İrtibat:</w:t>
      </w:r>
    </w:p>
    <w:p w14:paraId="1438E21C" w14:textId="77777777" w:rsidR="00FC2B19" w:rsidRPr="00A54A03" w:rsidRDefault="00FC2B19" w:rsidP="00207ED8">
      <w:pPr>
        <w:pStyle w:val="METIN"/>
        <w:spacing w:line="276" w:lineRule="auto"/>
        <w:ind w:firstLine="0"/>
        <w:rPr>
          <w:rFonts w:ascii="Bookman Old Style" w:hAnsi="Bookman Old Style"/>
        </w:rPr>
      </w:pPr>
      <w:r>
        <w:rPr>
          <w:rFonts w:ascii="Bookman Old Style" w:hAnsi="Bookman Old Style"/>
        </w:rPr>
        <w:t>Ticaret</w:t>
      </w:r>
      <w:r w:rsidRPr="00A54A03">
        <w:rPr>
          <w:rFonts w:ascii="Bookman Old Style" w:hAnsi="Bookman Old Style"/>
        </w:rPr>
        <w:t xml:space="preserve"> Bakanlığı</w:t>
      </w:r>
    </w:p>
    <w:p w14:paraId="6546FA67" w14:textId="77777777" w:rsidR="00FC2B19" w:rsidRPr="00A54A03" w:rsidRDefault="00FC2B19" w:rsidP="00207ED8">
      <w:pPr>
        <w:pStyle w:val="METIN"/>
        <w:spacing w:line="276" w:lineRule="auto"/>
        <w:ind w:firstLine="0"/>
        <w:rPr>
          <w:rFonts w:ascii="Bookman Old Style" w:hAnsi="Bookman Old Style"/>
        </w:rPr>
      </w:pPr>
      <w:r w:rsidRPr="00A54A03">
        <w:rPr>
          <w:rFonts w:ascii="Bookman Old Style" w:hAnsi="Bookman Old Style"/>
        </w:rPr>
        <w:t>İthalat Genel Müdürlüğü</w:t>
      </w:r>
    </w:p>
    <w:p w14:paraId="6F011E07" w14:textId="77777777" w:rsidR="00FC2B19" w:rsidRPr="00A54A03" w:rsidRDefault="00FC2B19" w:rsidP="00207ED8">
      <w:pPr>
        <w:pStyle w:val="METIN"/>
        <w:spacing w:line="276" w:lineRule="auto"/>
        <w:ind w:firstLine="0"/>
        <w:rPr>
          <w:rFonts w:ascii="Bookman Old Style" w:hAnsi="Bookman Old Style"/>
        </w:rPr>
      </w:pPr>
      <w:r w:rsidRPr="00A54A03">
        <w:rPr>
          <w:rFonts w:ascii="Bookman Old Style" w:hAnsi="Bookman Old Style"/>
        </w:rPr>
        <w:t>Korunma Önlemleri Dairesi</w:t>
      </w:r>
    </w:p>
    <w:p w14:paraId="18E9DFDE" w14:textId="3A5CC0D8" w:rsidR="00FC2B19" w:rsidRPr="00A54A03" w:rsidRDefault="00FC2B19" w:rsidP="00207ED8">
      <w:pPr>
        <w:pStyle w:val="METIN"/>
        <w:spacing w:line="276" w:lineRule="auto"/>
        <w:ind w:firstLine="0"/>
        <w:rPr>
          <w:rFonts w:ascii="Bookman Old Style" w:hAnsi="Bookman Old Style"/>
        </w:rPr>
      </w:pPr>
      <w:r w:rsidRPr="00A54A03">
        <w:rPr>
          <w:rFonts w:ascii="Bookman Old Style" w:hAnsi="Bookman Old Style"/>
        </w:rPr>
        <w:t xml:space="preserve">Adres: </w:t>
      </w:r>
      <w:r w:rsidR="007B0934" w:rsidRPr="007B0934">
        <w:rPr>
          <w:rFonts w:ascii="Bookman Old Style" w:hAnsi="Bookman Old Style"/>
        </w:rPr>
        <w:t>Söğütözü Mahallesi Nizami Gencevi Caddesi 63/1 06530 Çankaya/ ANKARA</w:t>
      </w:r>
    </w:p>
    <w:p w14:paraId="5F3DFBB9" w14:textId="32676A98" w:rsidR="00FC2B19" w:rsidRDefault="00681575" w:rsidP="00207ED8">
      <w:pPr>
        <w:pStyle w:val="METIN"/>
        <w:spacing w:line="276" w:lineRule="auto"/>
        <w:ind w:firstLine="0"/>
        <w:rPr>
          <w:rFonts w:ascii="Bookman Old Style" w:hAnsi="Bookman Old Style"/>
        </w:rPr>
      </w:pPr>
      <w:r>
        <w:rPr>
          <w:rFonts w:ascii="Bookman Old Style" w:hAnsi="Bookman Old Style"/>
        </w:rPr>
        <w:t>Telefon: 0 312 204 99</w:t>
      </w:r>
      <w:r w:rsidR="00B95E13">
        <w:rPr>
          <w:rFonts w:ascii="Bookman Old Style" w:hAnsi="Bookman Old Style"/>
        </w:rPr>
        <w:t>33</w:t>
      </w:r>
      <w:r w:rsidR="00FC2B19">
        <w:rPr>
          <w:rFonts w:ascii="Bookman Old Style" w:hAnsi="Bookman Old Style"/>
        </w:rPr>
        <w:t>-99</w:t>
      </w:r>
      <w:r w:rsidR="00B95E13">
        <w:rPr>
          <w:rFonts w:ascii="Bookman Old Style" w:hAnsi="Bookman Old Style"/>
        </w:rPr>
        <w:t>51</w:t>
      </w:r>
      <w:r w:rsidR="00FC2B19">
        <w:rPr>
          <w:rFonts w:ascii="Bookman Old Style" w:hAnsi="Bookman Old Style"/>
        </w:rPr>
        <w:t>-99</w:t>
      </w:r>
      <w:r w:rsidR="00B95E13">
        <w:rPr>
          <w:rFonts w:ascii="Bookman Old Style" w:hAnsi="Bookman Old Style"/>
        </w:rPr>
        <w:t>08-9180-9902</w:t>
      </w:r>
    </w:p>
    <w:p w14:paraId="67EECB43" w14:textId="77777777" w:rsidR="00FC2B19" w:rsidRPr="00A54A03" w:rsidRDefault="00FC2B19" w:rsidP="00207ED8">
      <w:pPr>
        <w:pStyle w:val="METIN"/>
        <w:spacing w:line="276" w:lineRule="auto"/>
        <w:ind w:firstLine="0"/>
        <w:rPr>
          <w:rFonts w:ascii="Bookman Old Style" w:hAnsi="Bookman Old Style"/>
        </w:rPr>
      </w:pPr>
      <w:r w:rsidRPr="00A54A03">
        <w:rPr>
          <w:rFonts w:ascii="Bookman Old Style" w:hAnsi="Bookman Old Style"/>
        </w:rPr>
        <w:t xml:space="preserve">Faks: </w:t>
      </w:r>
      <w:r w:rsidRPr="00C62F91">
        <w:rPr>
          <w:rFonts w:ascii="Bookman Old Style" w:hAnsi="Bookman Old Style"/>
        </w:rPr>
        <w:t xml:space="preserve">0 312 </w:t>
      </w:r>
      <w:r>
        <w:rPr>
          <w:rFonts w:ascii="Bookman Old Style" w:hAnsi="Bookman Old Style"/>
        </w:rPr>
        <w:t>204 8633</w:t>
      </w:r>
    </w:p>
    <w:p w14:paraId="4EF8A820" w14:textId="77777777" w:rsidR="00FC2B19" w:rsidRDefault="00FC2B19" w:rsidP="00207ED8">
      <w:pPr>
        <w:pStyle w:val="METIN"/>
        <w:spacing w:line="276" w:lineRule="auto"/>
        <w:ind w:firstLine="0"/>
        <w:rPr>
          <w:rFonts w:ascii="Bookman Old Style" w:hAnsi="Bookman Old Style"/>
        </w:rPr>
      </w:pPr>
      <w:r w:rsidRPr="00A54A03">
        <w:rPr>
          <w:rFonts w:ascii="Bookman Old Style" w:hAnsi="Bookman Old Style"/>
        </w:rPr>
        <w:t xml:space="preserve">e-posta: </w:t>
      </w:r>
      <w:hyperlink r:id="rId12" w:history="1">
        <w:r w:rsidRPr="00387009">
          <w:rPr>
            <w:rStyle w:val="Kpr"/>
            <w:rFonts w:ascii="Bookman Old Style" w:hAnsi="Bookman Old Style"/>
          </w:rPr>
          <w:t>korunma@ticaret.gov.tr</w:t>
        </w:r>
      </w:hyperlink>
      <w:r w:rsidRPr="00A54A03">
        <w:rPr>
          <w:rFonts w:ascii="Bookman Old Style" w:hAnsi="Bookman Old Style"/>
        </w:rPr>
        <w:t xml:space="preserve"> </w:t>
      </w:r>
    </w:p>
    <w:p w14:paraId="3456A4D9" w14:textId="77777777" w:rsidR="00FC2B19" w:rsidRPr="00A54A03" w:rsidRDefault="00FC2B19" w:rsidP="00FC2B19">
      <w:pPr>
        <w:pStyle w:val="METIN"/>
        <w:ind w:firstLine="0"/>
        <w:rPr>
          <w:rFonts w:ascii="Bookman Old Style" w:hAnsi="Bookman Old Style"/>
        </w:rPr>
      </w:pPr>
    </w:p>
    <w:bookmarkEnd w:id="0"/>
    <w:p w14:paraId="7AFEEEC6" w14:textId="77777777" w:rsidR="00FC2B19" w:rsidRPr="00F86B63" w:rsidRDefault="00FC2B19" w:rsidP="00FC2B19">
      <w:pPr>
        <w:pStyle w:val="Balk2"/>
        <w:numPr>
          <w:ilvl w:val="0"/>
          <w:numId w:val="0"/>
        </w:numPr>
        <w:spacing w:line="240" w:lineRule="auto"/>
        <w:jc w:val="center"/>
        <w:rPr>
          <w:rFonts w:ascii="Bookman Old Style" w:hAnsi="Bookman Old Style"/>
          <w:sz w:val="32"/>
          <w:szCs w:val="32"/>
          <w:u w:val="single"/>
        </w:rPr>
      </w:pPr>
      <w:r w:rsidRPr="00F86B63">
        <w:rPr>
          <w:rFonts w:ascii="Bookman Old Style" w:hAnsi="Bookman Old Style"/>
          <w:sz w:val="32"/>
          <w:szCs w:val="32"/>
          <w:u w:val="single"/>
        </w:rPr>
        <w:t>DİLEKÇE ÖRNEĞİ</w:t>
      </w:r>
    </w:p>
    <w:p w14:paraId="211B08E2" w14:textId="77777777" w:rsidR="00FC2B19" w:rsidRPr="00A54A03" w:rsidRDefault="00FC2B19" w:rsidP="00FC2B19">
      <w:pPr>
        <w:pStyle w:val="METIN"/>
        <w:rPr>
          <w:rFonts w:ascii="Bookman Old Style" w:hAnsi="Bookman Old Style"/>
        </w:rPr>
      </w:pPr>
    </w:p>
    <w:p w14:paraId="25308FC2" w14:textId="77777777" w:rsidR="00FC2B19" w:rsidRPr="00A54A03" w:rsidRDefault="00FC2B19" w:rsidP="00FC2B19">
      <w:pPr>
        <w:pStyle w:val="METIN"/>
        <w:rPr>
          <w:rFonts w:ascii="Bookman Old Style" w:hAnsi="Bookman Old Style"/>
        </w:rPr>
      </w:pPr>
      <w:r w:rsidRPr="00A54A03">
        <w:rPr>
          <w:rFonts w:ascii="Bookman Old Style" w:hAnsi="Bookman Old Style"/>
          <w:noProof/>
          <w:lang w:eastAsia="tr-TR"/>
        </w:rPr>
        <mc:AlternateContent>
          <mc:Choice Requires="wps">
            <w:drawing>
              <wp:anchor distT="45720" distB="45720" distL="114300" distR="114300" simplePos="0" relativeHeight="251659264" behindDoc="0" locked="0" layoutInCell="1" allowOverlap="1" wp14:anchorId="4A0E72EA" wp14:editId="275B4869">
                <wp:simplePos x="0" y="0"/>
                <wp:positionH relativeFrom="margin">
                  <wp:posOffset>1471295</wp:posOffset>
                </wp:positionH>
                <wp:positionV relativeFrom="paragraph">
                  <wp:posOffset>91440</wp:posOffset>
                </wp:positionV>
                <wp:extent cx="3019425" cy="504825"/>
                <wp:effectExtent l="0" t="0" r="28575" b="2857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504825"/>
                        </a:xfrm>
                        <a:prstGeom prst="rect">
                          <a:avLst/>
                        </a:prstGeom>
                        <a:solidFill>
                          <a:srgbClr val="FFFFFF"/>
                        </a:solidFill>
                        <a:ln w="9525">
                          <a:solidFill>
                            <a:srgbClr val="000000"/>
                          </a:solidFill>
                          <a:miter lim="800000"/>
                          <a:headEnd/>
                          <a:tailEnd/>
                        </a:ln>
                      </wps:spPr>
                      <wps:txbx>
                        <w:txbxContent>
                          <w:p w14:paraId="1844A6C8" w14:textId="77777777" w:rsidR="00FC2B19" w:rsidRPr="00BB2BCC" w:rsidRDefault="00FC2B19" w:rsidP="00FC2B19">
                            <w:pPr>
                              <w:jc w:val="center"/>
                              <w:rPr>
                                <w:rFonts w:ascii="Bookman Old Style" w:hAnsi="Bookman Old Style" w:cs="Times New Roman"/>
                                <w:b/>
                                <w:sz w:val="26"/>
                                <w:szCs w:val="26"/>
                              </w:rPr>
                            </w:pPr>
                            <w:r w:rsidRPr="00BB2BCC">
                              <w:rPr>
                                <w:rFonts w:ascii="Bookman Old Style" w:hAnsi="Bookman Old Style" w:cs="Times New Roman"/>
                                <w:b/>
                                <w:sz w:val="26"/>
                                <w:szCs w:val="26"/>
                              </w:rPr>
                              <w:t>FİRMA/KURUM/KURULUŞ ANTETİ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0E72EA" id="_x0000_t202" coordsize="21600,21600" o:spt="202" path="m,l,21600r21600,l21600,xe">
                <v:stroke joinstyle="miter"/>
                <v:path gradientshapeok="t" o:connecttype="rect"/>
              </v:shapetype>
              <v:shape id="Metin Kutusu 2" o:spid="_x0000_s1026" type="#_x0000_t202" style="position:absolute;left:0;text-align:left;margin-left:115.85pt;margin-top:7.2pt;width:237.75pt;height:39.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">
                <v:textbox>
                  <w:txbxContent>
                    <w:p w14:paraId="1844A6C8" w14:textId="77777777" w:rsidR="00FC2B19" w:rsidRPr="00BB2BCC" w:rsidRDefault="00FC2B19" w:rsidP="00FC2B19">
                      <w:pPr>
                        <w:jc w:val="center"/>
                        <w:rPr>
                          <w:rFonts w:ascii="Bookman Old Style" w:hAnsi="Bookman Old Style" w:cs="Times New Roman"/>
                          <w:b/>
                          <w:sz w:val="26"/>
                          <w:szCs w:val="26"/>
                        </w:rPr>
                      </w:pPr>
                      <w:r w:rsidRPr="00BB2BCC">
                        <w:rPr>
                          <w:rFonts w:ascii="Bookman Old Style" w:hAnsi="Bookman Old Style" w:cs="Times New Roman"/>
                          <w:b/>
                          <w:sz w:val="26"/>
                          <w:szCs w:val="26"/>
                        </w:rPr>
                        <w:t>FİRMA/KURUM/KURULUŞ ANTETİ</w:t>
                      </w:r>
                    </w:p>
                  </w:txbxContent>
                </v:textbox>
                <w10:wrap type="square" anchorx="margin"/>
              </v:shape>
            </w:pict>
          </mc:Fallback>
        </mc:AlternateContent>
      </w:r>
    </w:p>
    <w:p w14:paraId="5307CE28" w14:textId="77777777" w:rsidR="00FC2B19" w:rsidRPr="00A54A03" w:rsidRDefault="00FC2B19" w:rsidP="00FC2B19">
      <w:pPr>
        <w:pStyle w:val="METIN"/>
        <w:rPr>
          <w:rFonts w:ascii="Bookman Old Style" w:hAnsi="Bookman Old Style"/>
        </w:rPr>
      </w:pPr>
    </w:p>
    <w:p w14:paraId="6D7CB5B6" w14:textId="77777777" w:rsidR="00FC2B19" w:rsidRPr="00A54A03" w:rsidRDefault="00FC2B19" w:rsidP="00FC2B19">
      <w:pPr>
        <w:pStyle w:val="METIN"/>
        <w:ind w:firstLine="0"/>
        <w:rPr>
          <w:rFonts w:ascii="Bookman Old Style" w:hAnsi="Bookman Old Style"/>
          <w:b/>
        </w:rPr>
      </w:pPr>
    </w:p>
    <w:p w14:paraId="6453F782" w14:textId="77777777" w:rsidR="00FC2B19" w:rsidRPr="00A54A03" w:rsidRDefault="00FC2B19" w:rsidP="00FC2B19">
      <w:pPr>
        <w:pStyle w:val="METIN"/>
        <w:ind w:firstLine="0"/>
        <w:rPr>
          <w:rFonts w:ascii="Bookman Old Style" w:hAnsi="Bookman Old Style"/>
          <w:b/>
        </w:rPr>
      </w:pPr>
    </w:p>
    <w:p w14:paraId="044B21C1" w14:textId="77777777" w:rsidR="00FC2B19" w:rsidRPr="00A54A03" w:rsidRDefault="00FC2B19" w:rsidP="00FC2B19">
      <w:pPr>
        <w:pStyle w:val="METIN"/>
        <w:ind w:firstLine="0"/>
        <w:rPr>
          <w:rFonts w:ascii="Bookman Old Style" w:hAnsi="Bookman Old Style"/>
        </w:rPr>
      </w:pPr>
      <w:r w:rsidRPr="00A54A03">
        <w:rPr>
          <w:rFonts w:ascii="Bookman Old Style" w:hAnsi="Bookman Old Style"/>
          <w:b/>
        </w:rPr>
        <w:t xml:space="preserve">Konu: </w:t>
      </w:r>
      <w:r w:rsidRPr="00A54A03">
        <w:rPr>
          <w:rFonts w:ascii="Bookman Old Style" w:hAnsi="Bookman Old Style"/>
        </w:rPr>
        <w:t>Korunma Önlemi</w:t>
      </w:r>
      <w:r>
        <w:rPr>
          <w:rFonts w:ascii="Bookman Old Style" w:hAnsi="Bookman Old Style"/>
        </w:rPr>
        <w:t xml:space="preserve"> Soruşturması</w:t>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b/>
        </w:rPr>
        <w:t>Tarih:</w:t>
      </w:r>
      <w:r w:rsidRPr="00A54A03">
        <w:rPr>
          <w:rFonts w:ascii="Bookman Old Style" w:hAnsi="Bookman Old Style"/>
        </w:rPr>
        <w:t>…./…../……</w:t>
      </w:r>
    </w:p>
    <w:p w14:paraId="515A8F53" w14:textId="77777777" w:rsidR="00FC2B19" w:rsidRPr="00A54A03" w:rsidRDefault="00FC2B19" w:rsidP="00FC2B19">
      <w:pPr>
        <w:pStyle w:val="METIN"/>
        <w:rPr>
          <w:rFonts w:ascii="Bookman Old Style" w:hAnsi="Bookman Old Style"/>
        </w:rPr>
      </w:pPr>
    </w:p>
    <w:p w14:paraId="1A39556C" w14:textId="77777777" w:rsidR="00FC2B19" w:rsidRPr="00A54A03" w:rsidRDefault="00FC2B19" w:rsidP="00FC2B19">
      <w:pPr>
        <w:pStyle w:val="METIN"/>
        <w:jc w:val="center"/>
        <w:rPr>
          <w:rFonts w:ascii="Bookman Old Style" w:hAnsi="Bookman Old Style"/>
          <w:b/>
        </w:rPr>
      </w:pPr>
      <w:r w:rsidRPr="00A54A03">
        <w:rPr>
          <w:rFonts w:ascii="Bookman Old Style" w:hAnsi="Bookman Old Style"/>
          <w:b/>
        </w:rPr>
        <w:t>T.C.</w:t>
      </w:r>
    </w:p>
    <w:p w14:paraId="248EC3C9" w14:textId="77777777" w:rsidR="00FC2B19" w:rsidRPr="00A54A03" w:rsidRDefault="00FC2B19" w:rsidP="00FC2B19">
      <w:pPr>
        <w:pStyle w:val="METIN"/>
        <w:jc w:val="center"/>
        <w:rPr>
          <w:rFonts w:ascii="Bookman Old Style" w:hAnsi="Bookman Old Style"/>
          <w:b/>
        </w:rPr>
      </w:pPr>
      <w:r>
        <w:rPr>
          <w:rFonts w:ascii="Bookman Old Style" w:hAnsi="Bookman Old Style"/>
          <w:b/>
        </w:rPr>
        <w:t>TİCARET</w:t>
      </w:r>
      <w:r w:rsidRPr="00A54A03">
        <w:rPr>
          <w:rFonts w:ascii="Bookman Old Style" w:hAnsi="Bookman Old Style"/>
          <w:b/>
        </w:rPr>
        <w:t xml:space="preserve"> BAKANLIĞI</w:t>
      </w:r>
    </w:p>
    <w:p w14:paraId="13F9CEAA" w14:textId="77777777" w:rsidR="00FC2B19" w:rsidRPr="00A54A03" w:rsidRDefault="00FC2B19" w:rsidP="00FC2B19">
      <w:pPr>
        <w:pStyle w:val="METIN"/>
        <w:jc w:val="center"/>
        <w:rPr>
          <w:rFonts w:ascii="Bookman Old Style" w:hAnsi="Bookman Old Style"/>
        </w:rPr>
      </w:pPr>
      <w:r w:rsidRPr="00A54A03">
        <w:rPr>
          <w:rFonts w:ascii="Bookman Old Style" w:hAnsi="Bookman Old Style"/>
        </w:rPr>
        <w:t>(İthalat Genel Müdürlüğü)</w:t>
      </w:r>
    </w:p>
    <w:p w14:paraId="7179FEA9" w14:textId="77777777" w:rsidR="00FC2B19" w:rsidRDefault="00FC2B19" w:rsidP="00FC2B19">
      <w:pPr>
        <w:pStyle w:val="METIN"/>
        <w:jc w:val="center"/>
        <w:rPr>
          <w:rFonts w:ascii="Bookman Old Style" w:hAnsi="Bookman Old Style"/>
          <w:b/>
        </w:rPr>
      </w:pPr>
    </w:p>
    <w:p w14:paraId="702B8E5B" w14:textId="77777777" w:rsidR="00FC2B19" w:rsidRPr="00A54A03" w:rsidRDefault="00FC2B19" w:rsidP="00FC2B19">
      <w:pPr>
        <w:pStyle w:val="METIN"/>
        <w:jc w:val="center"/>
        <w:rPr>
          <w:rFonts w:ascii="Bookman Old Style" w:hAnsi="Bookman Old Style"/>
          <w:b/>
        </w:rPr>
      </w:pPr>
    </w:p>
    <w:p w14:paraId="520127BA" w14:textId="410C935A" w:rsidR="00FC2B19" w:rsidRDefault="00FC2B19" w:rsidP="00FC2B19">
      <w:pPr>
        <w:pStyle w:val="METIN"/>
        <w:rPr>
          <w:rFonts w:ascii="Bookman Old Style" w:hAnsi="Bookman Old Style"/>
        </w:rPr>
      </w:pPr>
      <w:r w:rsidRPr="002E7963">
        <w:rPr>
          <w:rFonts w:ascii="Bookman Old Style" w:hAnsi="Bookman Old Style"/>
        </w:rPr>
        <w:t>İthalatta Korunma Önlemleri</w:t>
      </w:r>
      <w:r>
        <w:rPr>
          <w:rFonts w:ascii="Bookman Old Style" w:hAnsi="Bookman Old Style"/>
        </w:rPr>
        <w:t xml:space="preserve">ne İlişkin Tebliğ (Tebliğ No: </w:t>
      </w:r>
      <w:r w:rsidR="00681575">
        <w:rPr>
          <w:rFonts w:ascii="Bookman Old Style" w:hAnsi="Bookman Old Style"/>
        </w:rPr>
        <w:t>20</w:t>
      </w:r>
      <w:r w:rsidR="00B95E13">
        <w:rPr>
          <w:rFonts w:ascii="Bookman Old Style" w:hAnsi="Bookman Old Style"/>
        </w:rPr>
        <w:t>26/6</w:t>
      </w:r>
      <w:r>
        <w:rPr>
          <w:rFonts w:ascii="Bookman Old Style" w:hAnsi="Bookman Old Style"/>
        </w:rPr>
        <w:t xml:space="preserve">) ile </w:t>
      </w:r>
      <w:r w:rsidRPr="002E7963">
        <w:rPr>
          <w:rFonts w:ascii="Bookman Old Style" w:hAnsi="Bookman Old Style"/>
        </w:rPr>
        <w:t>açılan soruşturmaya ilişkin olarak taraf</w:t>
      </w:r>
      <w:r>
        <w:rPr>
          <w:rFonts w:ascii="Bookman Old Style" w:hAnsi="Bookman Old Style"/>
        </w:rPr>
        <w:t>ımızca hazırlanan soru formu ve ekleri ilişikte yer almaktadır.</w:t>
      </w:r>
    </w:p>
    <w:p w14:paraId="115DEF5A" w14:textId="77777777" w:rsidR="00FC2B19" w:rsidRPr="00A54A03" w:rsidRDefault="00FC2B19" w:rsidP="00FC2B19">
      <w:pPr>
        <w:pStyle w:val="METIN"/>
        <w:rPr>
          <w:rFonts w:ascii="Bookman Old Style" w:hAnsi="Bookman Old Style"/>
        </w:rPr>
      </w:pPr>
    </w:p>
    <w:p w14:paraId="5BB40EEF" w14:textId="77777777" w:rsidR="00FC2B19" w:rsidRPr="00A54A03" w:rsidRDefault="00FC2B19" w:rsidP="00FC2B19">
      <w:pPr>
        <w:pStyle w:val="METIN"/>
        <w:rPr>
          <w:rFonts w:ascii="Bookman Old Style" w:hAnsi="Bookman Old Style"/>
        </w:rPr>
      </w:pPr>
      <w:r w:rsidRPr="00A54A03">
        <w:rPr>
          <w:rFonts w:ascii="Bookman Old Style" w:hAnsi="Bookman Old Style"/>
        </w:rPr>
        <w:t>Bilg</w:t>
      </w:r>
      <w:r>
        <w:rPr>
          <w:rFonts w:ascii="Bookman Old Style" w:hAnsi="Bookman Old Style"/>
        </w:rPr>
        <w:t>ilerin</w:t>
      </w:r>
      <w:r w:rsidRPr="00A54A03">
        <w:rPr>
          <w:rFonts w:ascii="Bookman Old Style" w:hAnsi="Bookman Old Style"/>
        </w:rPr>
        <w:t>e arz ederim.</w:t>
      </w:r>
    </w:p>
    <w:p w14:paraId="25ADCC5B" w14:textId="77777777" w:rsidR="00FC2B19" w:rsidRPr="00A54A03" w:rsidRDefault="00FC2B19" w:rsidP="00FC2B19">
      <w:pPr>
        <w:pStyle w:val="METIN"/>
        <w:rPr>
          <w:rFonts w:ascii="Bookman Old Style" w:hAnsi="Bookman Old Style"/>
        </w:rPr>
      </w:pPr>
    </w:p>
    <w:p w14:paraId="17857742" w14:textId="77777777" w:rsidR="00FC2B19" w:rsidRPr="00A54A03" w:rsidRDefault="00FC2B19" w:rsidP="00FC2B19">
      <w:pPr>
        <w:pStyle w:val="METIN"/>
        <w:rPr>
          <w:rFonts w:ascii="Bookman Old Style" w:hAnsi="Bookman Old Style"/>
        </w:rPr>
      </w:pPr>
      <w:r w:rsidRPr="00A54A03">
        <w:rPr>
          <w:rFonts w:ascii="Bookman Old Style" w:hAnsi="Bookman Old Style"/>
        </w:rPr>
        <w:tab/>
      </w:r>
    </w:p>
    <w:p w14:paraId="763CDB4A" w14:textId="77777777" w:rsidR="00FC2B19" w:rsidRPr="00A54A03" w:rsidRDefault="00FC2B19" w:rsidP="00FC2B19">
      <w:pPr>
        <w:pStyle w:val="METIN"/>
        <w:rPr>
          <w:rFonts w:ascii="Bookman Old Style" w:hAnsi="Bookman Old Style"/>
        </w:rPr>
      </w:pP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t xml:space="preserve">     </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Pr="00A54A03">
        <w:rPr>
          <w:rFonts w:ascii="Bookman Old Style" w:hAnsi="Bookman Old Style"/>
        </w:rPr>
        <w:t>İmza</w:t>
      </w:r>
    </w:p>
    <w:p w14:paraId="17B5AE8E" w14:textId="77777777" w:rsidR="00FC2B19" w:rsidRPr="00A54A03" w:rsidRDefault="00FC2B19" w:rsidP="00FC2B19">
      <w:pPr>
        <w:pStyle w:val="METIN"/>
        <w:rPr>
          <w:rFonts w:ascii="Bookman Old Style" w:hAnsi="Bookman Old Style"/>
        </w:rPr>
      </w:pP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Pr="00A54A03">
        <w:rPr>
          <w:rFonts w:ascii="Bookman Old Style" w:hAnsi="Bookman Old Style"/>
        </w:rPr>
        <w:t>İsim Kaşesi/Firma Kaşesi</w:t>
      </w:r>
    </w:p>
    <w:p w14:paraId="2FF63D0D" w14:textId="77777777" w:rsidR="00FC2B19" w:rsidRPr="00A54A03" w:rsidRDefault="00FC2B19" w:rsidP="00FC2B19">
      <w:pPr>
        <w:rPr>
          <w:rFonts w:ascii="Bookman Old Style" w:hAnsi="Bookman Old Style"/>
        </w:rPr>
      </w:pPr>
    </w:p>
    <w:p w14:paraId="1490EFCC" w14:textId="77777777" w:rsidR="00FC2B19" w:rsidRPr="00A54A03" w:rsidRDefault="00FC2B19" w:rsidP="00FC2B19">
      <w:pPr>
        <w:rPr>
          <w:rFonts w:ascii="Bookman Old Style" w:hAnsi="Bookman Old Style"/>
        </w:rPr>
      </w:pPr>
    </w:p>
    <w:p w14:paraId="174C10F2" w14:textId="77777777" w:rsidR="00FC2B19" w:rsidRPr="00A54A03" w:rsidRDefault="00FC2B19" w:rsidP="00FC2B19">
      <w:pPr>
        <w:rPr>
          <w:rFonts w:ascii="Bookman Old Style" w:hAnsi="Bookman Old Style"/>
        </w:rPr>
      </w:pPr>
    </w:p>
    <w:p w14:paraId="5C32D15B" w14:textId="77777777" w:rsidR="00FC2B19" w:rsidRPr="00A54A03" w:rsidRDefault="00FC2B19" w:rsidP="00FC2B19">
      <w:pPr>
        <w:pStyle w:val="METIN"/>
        <w:rPr>
          <w:rFonts w:ascii="Bookman Old Style" w:hAnsi="Bookman Old Style"/>
          <w:b/>
          <w:u w:val="single"/>
        </w:rPr>
      </w:pPr>
      <w:r w:rsidRPr="00A54A03">
        <w:rPr>
          <w:rFonts w:ascii="Bookman Old Style" w:hAnsi="Bookman Old Style"/>
          <w:b/>
          <w:u w:val="single"/>
        </w:rPr>
        <w:t>EKLER:</w:t>
      </w:r>
    </w:p>
    <w:p w14:paraId="249667CD" w14:textId="77777777" w:rsidR="00FC2B19" w:rsidRDefault="00FC2B19" w:rsidP="00FC2B19">
      <w:pPr>
        <w:pStyle w:val="METIN"/>
        <w:rPr>
          <w:rFonts w:ascii="Bookman Old Style" w:hAnsi="Bookman Old Style"/>
        </w:rPr>
      </w:pPr>
      <w:r w:rsidRPr="00A54A03">
        <w:rPr>
          <w:rFonts w:ascii="Bookman Old Style" w:hAnsi="Bookman Old Style"/>
          <w:b/>
        </w:rPr>
        <w:t>Ek-1:</w:t>
      </w:r>
      <w:r>
        <w:rPr>
          <w:rFonts w:ascii="Bookman Old Style" w:hAnsi="Bookman Old Style"/>
        </w:rPr>
        <w:t xml:space="preserve"> Soru Formu ve Ekleri</w:t>
      </w:r>
    </w:p>
    <w:p w14:paraId="3918F1D9" w14:textId="77777777" w:rsidR="00FC2B19" w:rsidRDefault="00FC2B19" w:rsidP="00FC2B19">
      <w:pPr>
        <w:pStyle w:val="METIN"/>
        <w:rPr>
          <w:rFonts w:ascii="Bookman Old Style" w:hAnsi="Bookman Old Style"/>
        </w:rPr>
      </w:pPr>
    </w:p>
    <w:p w14:paraId="0D02EB86" w14:textId="77777777" w:rsidR="00FC2B19" w:rsidRDefault="00FC2B19" w:rsidP="00FC2B19">
      <w:pPr>
        <w:pStyle w:val="METIN"/>
        <w:rPr>
          <w:rFonts w:ascii="Bookman Old Style" w:hAnsi="Bookman Old Style"/>
        </w:rPr>
      </w:pPr>
    </w:p>
    <w:p w14:paraId="4412376A" w14:textId="77777777" w:rsidR="00FC2B19" w:rsidRDefault="00FC2B19" w:rsidP="00FC2B19">
      <w:pPr>
        <w:pStyle w:val="METIN"/>
        <w:rPr>
          <w:rFonts w:ascii="Bookman Old Style" w:hAnsi="Bookman Old Style"/>
        </w:rPr>
      </w:pPr>
    </w:p>
    <w:p w14:paraId="09E4BF25" w14:textId="77777777" w:rsidR="00FC2B19" w:rsidRDefault="00FC2B19" w:rsidP="00FC2B19">
      <w:pPr>
        <w:pStyle w:val="METIN"/>
        <w:rPr>
          <w:rFonts w:ascii="Bookman Old Style" w:hAnsi="Bookman Old Style"/>
        </w:rPr>
      </w:pPr>
    </w:p>
    <w:p w14:paraId="2785958E" w14:textId="77777777" w:rsidR="00FC2B19" w:rsidRPr="006417B1" w:rsidRDefault="00FC2B19" w:rsidP="00FC2B19">
      <w:pPr>
        <w:pStyle w:val="METIN"/>
        <w:rPr>
          <w:rFonts w:ascii="Bookman Old Style" w:hAnsi="Bookman Old Style"/>
        </w:rPr>
      </w:pPr>
    </w:p>
    <w:p w14:paraId="4AC73B62" w14:textId="77777777" w:rsidR="00FC2B19" w:rsidRDefault="00FC2B19" w:rsidP="00FC2B19"/>
    <w:p w14:paraId="583DED6D" w14:textId="77777777" w:rsidR="00FC2B19" w:rsidRPr="00A54A03" w:rsidRDefault="00FC1FD1" w:rsidP="00FC2B19">
      <w:pPr>
        <w:pStyle w:val="Balk2"/>
        <w:numPr>
          <w:ilvl w:val="0"/>
          <w:numId w:val="0"/>
        </w:numPr>
        <w:spacing w:line="240" w:lineRule="auto"/>
        <w:ind w:left="567"/>
        <w:jc w:val="center"/>
        <w:rPr>
          <w:rFonts w:ascii="Bookman Old Style" w:hAnsi="Bookman Old Style"/>
          <w:sz w:val="28"/>
          <w:szCs w:val="28"/>
        </w:rPr>
      </w:pPr>
      <w:r>
        <w:rPr>
          <w:rFonts w:ascii="Bookman Old Style" w:hAnsi="Bookman Old Style"/>
          <w:sz w:val="28"/>
          <w:szCs w:val="28"/>
        </w:rPr>
        <w:lastRenderedPageBreak/>
        <w:t>DİŞ FIRÇASI</w:t>
      </w:r>
      <w:r w:rsidR="00FC2B19">
        <w:rPr>
          <w:rFonts w:ascii="Bookman Old Style" w:hAnsi="Bookman Old Style"/>
          <w:sz w:val="28"/>
          <w:szCs w:val="28"/>
        </w:rPr>
        <w:t xml:space="preserve"> İTHALATINDA </w:t>
      </w:r>
      <w:r w:rsidR="00FC2B19" w:rsidRPr="004706A1">
        <w:rPr>
          <w:rFonts w:ascii="Bookman Old Style" w:hAnsi="Bookman Old Style"/>
          <w:sz w:val="28"/>
          <w:szCs w:val="28"/>
        </w:rPr>
        <w:t>KORUNMA ÖNLEMİ</w:t>
      </w:r>
      <w:r w:rsidR="00FC2B19">
        <w:rPr>
          <w:rFonts w:ascii="Bookman Old Style" w:hAnsi="Bookman Old Style"/>
          <w:sz w:val="28"/>
          <w:szCs w:val="28"/>
        </w:rPr>
        <w:t xml:space="preserve"> UZATMA</w:t>
      </w:r>
      <w:r w:rsidR="00FC2B19" w:rsidRPr="004706A1">
        <w:rPr>
          <w:rFonts w:ascii="Bookman Old Style" w:hAnsi="Bookman Old Style"/>
          <w:sz w:val="28"/>
          <w:szCs w:val="28"/>
        </w:rPr>
        <w:t xml:space="preserve"> SORUŞTURMASI</w:t>
      </w:r>
      <w:r w:rsidR="00FC2B19">
        <w:rPr>
          <w:rFonts w:ascii="Bookman Old Style" w:hAnsi="Bookman Old Style"/>
          <w:sz w:val="28"/>
          <w:szCs w:val="28"/>
        </w:rPr>
        <w:t xml:space="preserve"> DİĞER İLGİLİ TARAFLAR SORU</w:t>
      </w:r>
      <w:r w:rsidR="00FC2B19" w:rsidRPr="00A54A03">
        <w:rPr>
          <w:rFonts w:ascii="Bookman Old Style" w:hAnsi="Bookman Old Style"/>
          <w:sz w:val="28"/>
          <w:szCs w:val="28"/>
        </w:rPr>
        <w:t xml:space="preserve"> FORMU</w:t>
      </w:r>
      <w:r w:rsidR="00FC2B19">
        <w:rPr>
          <w:rFonts w:ascii="Bookman Old Style" w:hAnsi="Bookman Old Style"/>
          <w:sz w:val="28"/>
          <w:szCs w:val="28"/>
        </w:rPr>
        <w:t xml:space="preserve"> </w:t>
      </w:r>
    </w:p>
    <w:p w14:paraId="5ACA4BBB" w14:textId="77777777" w:rsidR="00FC2B19" w:rsidRDefault="00FC2B19" w:rsidP="00FC2B19">
      <w:pPr>
        <w:pStyle w:val="Balk2"/>
        <w:numPr>
          <w:ilvl w:val="0"/>
          <w:numId w:val="5"/>
        </w:numPr>
        <w:spacing w:line="240" w:lineRule="auto"/>
        <w:ind w:left="567"/>
        <w:rPr>
          <w:rFonts w:ascii="Bookman Old Style" w:hAnsi="Bookman Old Style"/>
        </w:rPr>
      </w:pPr>
      <w:r>
        <w:rPr>
          <w:rFonts w:ascii="Bookman Old Style" w:hAnsi="Bookman Old Style"/>
        </w:rPr>
        <w:t>Soruşturmaya İlişkin Bilgiler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4"/>
        <w:gridCol w:w="5351"/>
      </w:tblGrid>
      <w:tr w:rsidR="00FC2B19" w:rsidRPr="00304D03" w14:paraId="2A25EEB6" w14:textId="77777777" w:rsidTr="00D67AB3">
        <w:trPr>
          <w:trHeight w:val="510"/>
        </w:trPr>
        <w:tc>
          <w:tcPr>
            <w:tcW w:w="2188" w:type="pct"/>
            <w:vAlign w:val="center"/>
          </w:tcPr>
          <w:p w14:paraId="1DC83CAC" w14:textId="77777777" w:rsidR="00FC2B19" w:rsidRPr="00304D03" w:rsidRDefault="00FC2B19" w:rsidP="00D67AB3">
            <w:pPr>
              <w:rPr>
                <w:rFonts w:ascii="Bookman Old Style" w:hAnsi="Bookman Old Style" w:cs="Times New Roman"/>
                <w:b/>
                <w:sz w:val="24"/>
                <w:szCs w:val="24"/>
              </w:rPr>
            </w:pPr>
            <w:r>
              <w:rPr>
                <w:rFonts w:ascii="Bookman Old Style" w:hAnsi="Bookman Old Style" w:cs="Times New Roman"/>
                <w:b/>
                <w:sz w:val="24"/>
                <w:szCs w:val="24"/>
              </w:rPr>
              <w:t>Ürün Adı</w:t>
            </w:r>
          </w:p>
        </w:tc>
        <w:tc>
          <w:tcPr>
            <w:tcW w:w="2812" w:type="pct"/>
            <w:vAlign w:val="center"/>
          </w:tcPr>
          <w:p w14:paraId="25CC5001" w14:textId="1389C86F" w:rsidR="00FC2B19" w:rsidRPr="00304D03" w:rsidRDefault="00B95E13" w:rsidP="00D67AB3">
            <w:pPr>
              <w:rPr>
                <w:rFonts w:ascii="Bookman Old Style" w:hAnsi="Bookman Old Style" w:cs="Times New Roman"/>
                <w:sz w:val="24"/>
                <w:szCs w:val="24"/>
              </w:rPr>
            </w:pPr>
            <w:r>
              <w:rPr>
                <w:rFonts w:ascii="Bookman Old Style" w:hAnsi="Bookman Old Style" w:cs="Times New Roman"/>
                <w:sz w:val="24"/>
                <w:szCs w:val="24"/>
              </w:rPr>
              <w:t>Filmaşin</w:t>
            </w:r>
          </w:p>
        </w:tc>
      </w:tr>
      <w:tr w:rsidR="00FC2B19" w:rsidRPr="00304D03" w14:paraId="6E3021FA" w14:textId="77777777" w:rsidTr="00D67AB3">
        <w:trPr>
          <w:trHeight w:val="510"/>
        </w:trPr>
        <w:tc>
          <w:tcPr>
            <w:tcW w:w="2188" w:type="pct"/>
            <w:vAlign w:val="center"/>
          </w:tcPr>
          <w:p w14:paraId="0C438660" w14:textId="77777777" w:rsidR="00FC2B19" w:rsidRPr="00304D03" w:rsidRDefault="00FC2B19" w:rsidP="00D67AB3">
            <w:pPr>
              <w:rPr>
                <w:rFonts w:ascii="Bookman Old Style" w:hAnsi="Bookman Old Style" w:cs="Times New Roman"/>
                <w:b/>
                <w:sz w:val="24"/>
                <w:szCs w:val="24"/>
              </w:rPr>
            </w:pPr>
            <w:r>
              <w:rPr>
                <w:rFonts w:ascii="Bookman Old Style" w:hAnsi="Bookman Old Style" w:cs="Times New Roman"/>
                <w:b/>
                <w:sz w:val="24"/>
                <w:szCs w:val="24"/>
              </w:rPr>
              <w:t>Açılış Mevzuatı</w:t>
            </w:r>
          </w:p>
        </w:tc>
        <w:tc>
          <w:tcPr>
            <w:tcW w:w="2812" w:type="pct"/>
            <w:vAlign w:val="center"/>
          </w:tcPr>
          <w:p w14:paraId="1586C494" w14:textId="07B45A25" w:rsidR="00FC2B19" w:rsidRPr="00304D03" w:rsidRDefault="00681575" w:rsidP="00D67AB3">
            <w:pPr>
              <w:rPr>
                <w:rFonts w:ascii="Bookman Old Style" w:hAnsi="Bookman Old Style" w:cs="Times New Roman"/>
                <w:sz w:val="24"/>
                <w:szCs w:val="24"/>
              </w:rPr>
            </w:pPr>
            <w:r>
              <w:rPr>
                <w:rFonts w:ascii="Bookman Old Style" w:hAnsi="Bookman Old Style" w:cs="Times New Roman"/>
                <w:sz w:val="24"/>
                <w:szCs w:val="24"/>
              </w:rPr>
              <w:t>202</w:t>
            </w:r>
            <w:r w:rsidR="00B95E13">
              <w:rPr>
                <w:rFonts w:ascii="Bookman Old Style" w:hAnsi="Bookman Old Style" w:cs="Times New Roman"/>
                <w:sz w:val="24"/>
                <w:szCs w:val="24"/>
              </w:rPr>
              <w:t>6</w:t>
            </w:r>
            <w:r>
              <w:rPr>
                <w:rFonts w:ascii="Bookman Old Style" w:hAnsi="Bookman Old Style" w:cs="Times New Roman"/>
                <w:sz w:val="24"/>
                <w:szCs w:val="24"/>
              </w:rPr>
              <w:t>/</w:t>
            </w:r>
            <w:r w:rsidR="00B95E13">
              <w:rPr>
                <w:rFonts w:ascii="Bookman Old Style" w:hAnsi="Bookman Old Style" w:cs="Times New Roman"/>
                <w:sz w:val="24"/>
                <w:szCs w:val="24"/>
              </w:rPr>
              <w:t>6</w:t>
            </w:r>
            <w:r w:rsidR="00FC2B19">
              <w:rPr>
                <w:rFonts w:ascii="Bookman Old Style" w:hAnsi="Bookman Old Style" w:cs="Times New Roman"/>
                <w:sz w:val="24"/>
                <w:szCs w:val="24"/>
              </w:rPr>
              <w:t xml:space="preserve"> sayılı İthalatta Korunma Önlemlerine İlişkin Tebliğ</w:t>
            </w:r>
          </w:p>
        </w:tc>
      </w:tr>
      <w:tr w:rsidR="00FC2B19" w:rsidRPr="00304D03" w14:paraId="287D5848" w14:textId="77777777" w:rsidTr="00D67AB3">
        <w:trPr>
          <w:trHeight w:val="510"/>
        </w:trPr>
        <w:tc>
          <w:tcPr>
            <w:tcW w:w="2188" w:type="pct"/>
            <w:vAlign w:val="center"/>
          </w:tcPr>
          <w:p w14:paraId="47946736" w14:textId="77777777" w:rsidR="00FC2B19" w:rsidRDefault="00FC2B19" w:rsidP="00D67AB3">
            <w:pPr>
              <w:rPr>
                <w:rFonts w:ascii="Bookman Old Style" w:hAnsi="Bookman Old Style" w:cs="Times New Roman"/>
                <w:b/>
                <w:sz w:val="24"/>
                <w:szCs w:val="24"/>
              </w:rPr>
            </w:pPr>
            <w:r>
              <w:rPr>
                <w:rFonts w:ascii="Bookman Old Style" w:hAnsi="Bookman Old Style" w:cs="Times New Roman"/>
                <w:b/>
                <w:sz w:val="24"/>
                <w:szCs w:val="24"/>
              </w:rPr>
              <w:t>Soruşturma Başlangıç Tarihi</w:t>
            </w:r>
          </w:p>
        </w:tc>
        <w:tc>
          <w:tcPr>
            <w:tcW w:w="2812" w:type="pct"/>
            <w:vAlign w:val="center"/>
          </w:tcPr>
          <w:p w14:paraId="234851F8" w14:textId="3584D069" w:rsidR="00FC2B19" w:rsidRPr="00304D03" w:rsidRDefault="00A257C8" w:rsidP="00FC2B19">
            <w:pPr>
              <w:rPr>
                <w:rFonts w:ascii="Bookman Old Style" w:hAnsi="Bookman Old Style" w:cs="Times New Roman"/>
                <w:sz w:val="24"/>
                <w:szCs w:val="24"/>
              </w:rPr>
            </w:pPr>
            <w:r>
              <w:rPr>
                <w:rFonts w:ascii="Bookman Old Style" w:hAnsi="Bookman Old Style" w:cs="Times New Roman"/>
                <w:sz w:val="24"/>
                <w:szCs w:val="24"/>
              </w:rPr>
              <w:t>11.7.2026</w:t>
            </w:r>
          </w:p>
        </w:tc>
      </w:tr>
      <w:tr w:rsidR="00FC2B19" w:rsidRPr="00304D03" w14:paraId="2CC5158F" w14:textId="77777777" w:rsidTr="00D67AB3">
        <w:trPr>
          <w:trHeight w:val="510"/>
        </w:trPr>
        <w:tc>
          <w:tcPr>
            <w:tcW w:w="2188" w:type="pct"/>
            <w:vAlign w:val="center"/>
          </w:tcPr>
          <w:p w14:paraId="6BB09D0B" w14:textId="77777777" w:rsidR="00FC2B19" w:rsidRPr="00304D03" w:rsidRDefault="00FC2B19" w:rsidP="00D67AB3">
            <w:pPr>
              <w:rPr>
                <w:rFonts w:ascii="Bookman Old Style" w:hAnsi="Bookman Old Style" w:cs="Times New Roman"/>
                <w:b/>
                <w:sz w:val="24"/>
                <w:szCs w:val="24"/>
              </w:rPr>
            </w:pPr>
            <w:r>
              <w:rPr>
                <w:rFonts w:ascii="Bookman Old Style" w:hAnsi="Bookman Old Style" w:cs="Times New Roman"/>
                <w:b/>
                <w:sz w:val="24"/>
                <w:szCs w:val="24"/>
              </w:rPr>
              <w:t>Soruşturma Süresi</w:t>
            </w:r>
          </w:p>
        </w:tc>
        <w:tc>
          <w:tcPr>
            <w:tcW w:w="2812" w:type="pct"/>
            <w:vAlign w:val="center"/>
          </w:tcPr>
          <w:p w14:paraId="7185957F" w14:textId="77777777" w:rsidR="00FC2B19" w:rsidRPr="00304D03" w:rsidRDefault="00FC2B19" w:rsidP="00D67AB3">
            <w:pPr>
              <w:rPr>
                <w:rFonts w:ascii="Bookman Old Style" w:hAnsi="Bookman Old Style" w:cs="Times New Roman"/>
                <w:sz w:val="24"/>
                <w:szCs w:val="24"/>
              </w:rPr>
            </w:pPr>
            <w:r>
              <w:rPr>
                <w:rFonts w:ascii="Bookman Old Style" w:hAnsi="Bookman Old Style" w:cs="Times New Roman"/>
                <w:sz w:val="24"/>
                <w:szCs w:val="24"/>
              </w:rPr>
              <w:t>9 ay (6 ay uzatılabilir)</w:t>
            </w:r>
          </w:p>
        </w:tc>
      </w:tr>
    </w:tbl>
    <w:p w14:paraId="1FD8E27F" w14:textId="77777777" w:rsidR="00FC2B19" w:rsidRPr="00A54A03" w:rsidRDefault="00FC2B19" w:rsidP="00FC2B19">
      <w:pPr>
        <w:pStyle w:val="Balk2"/>
        <w:numPr>
          <w:ilvl w:val="0"/>
          <w:numId w:val="5"/>
        </w:numPr>
        <w:spacing w:line="240" w:lineRule="auto"/>
        <w:ind w:left="567"/>
        <w:rPr>
          <w:rFonts w:ascii="Bookman Old Style" w:hAnsi="Bookman Old Style"/>
        </w:rPr>
      </w:pPr>
      <w:r>
        <w:rPr>
          <w:rFonts w:ascii="Bookman Old Style" w:hAnsi="Bookman Old Style"/>
        </w:rPr>
        <w:t xml:space="preserve">Firma/Kurum/Kuruluş </w:t>
      </w:r>
      <w:r w:rsidRPr="00A54A03">
        <w:rPr>
          <w:rFonts w:ascii="Bookman Old Style" w:hAnsi="Bookman Old Style"/>
        </w:rPr>
        <w:t>Hakkında Genel Bilgiler</w:t>
      </w:r>
    </w:p>
    <w:p w14:paraId="5E75E9EB" w14:textId="77777777" w:rsidR="00FC2B19" w:rsidRPr="00BB2BCC" w:rsidRDefault="00FC2B19" w:rsidP="00FC2B19">
      <w:pPr>
        <w:pStyle w:val="ListeParagraf"/>
        <w:numPr>
          <w:ilvl w:val="0"/>
          <w:numId w:val="3"/>
        </w:numPr>
        <w:spacing w:before="120" w:after="120"/>
        <w:contextualSpacing w:val="0"/>
        <w:jc w:val="both"/>
        <w:outlineLvl w:val="2"/>
        <w:rPr>
          <w:rFonts w:ascii="Bookman Old Style" w:eastAsiaTheme="majorEastAsia" w:hAnsi="Bookman Old Style" w:cstheme="majorBidi"/>
          <w:vanish/>
          <w:sz w:val="24"/>
          <w:szCs w:val="24"/>
        </w:rPr>
      </w:pPr>
    </w:p>
    <w:p w14:paraId="6C9BB6A8" w14:textId="77777777" w:rsidR="00FC2B19" w:rsidRPr="00BB2BCC" w:rsidRDefault="00FC2B19" w:rsidP="00FC2B19">
      <w:pPr>
        <w:pStyle w:val="ListeParagraf"/>
        <w:numPr>
          <w:ilvl w:val="0"/>
          <w:numId w:val="3"/>
        </w:numPr>
        <w:spacing w:before="120" w:after="120"/>
        <w:contextualSpacing w:val="0"/>
        <w:jc w:val="both"/>
        <w:outlineLvl w:val="2"/>
        <w:rPr>
          <w:rFonts w:ascii="Bookman Old Style" w:eastAsiaTheme="majorEastAsia" w:hAnsi="Bookman Old Style" w:cstheme="majorBidi"/>
          <w:vanish/>
          <w:sz w:val="24"/>
          <w:szCs w:val="24"/>
        </w:rPr>
      </w:pPr>
    </w:p>
    <w:p w14:paraId="2CBB4684" w14:textId="77777777" w:rsidR="00FC2B19" w:rsidRPr="00A54A03" w:rsidRDefault="00FC2B19" w:rsidP="00FC2B19">
      <w:pPr>
        <w:pStyle w:val="Balk3"/>
        <w:numPr>
          <w:ilvl w:val="1"/>
          <w:numId w:val="3"/>
        </w:numPr>
        <w:rPr>
          <w:rFonts w:ascii="Bookman Old Style" w:hAnsi="Bookman Old Style"/>
          <w:b w:val="0"/>
        </w:rPr>
      </w:pPr>
      <w:r w:rsidRPr="00A54A03">
        <w:rPr>
          <w:rFonts w:ascii="Bookman Old Style" w:hAnsi="Bookman Old Style"/>
          <w:b w:val="0"/>
        </w:rPr>
        <w:t>Firmanıza</w:t>
      </w:r>
      <w:r>
        <w:rPr>
          <w:rFonts w:ascii="Bookman Old Style" w:hAnsi="Bookman Old Style"/>
          <w:b w:val="0"/>
        </w:rPr>
        <w:t>/Kurumunuza/Kuruluşunuza</w:t>
      </w:r>
      <w:r w:rsidRPr="00A54A03">
        <w:rPr>
          <w:rFonts w:ascii="Bookman Old Style" w:hAnsi="Bookman Old Style"/>
          <w:b w:val="0"/>
        </w:rPr>
        <w:t xml:space="preserve"> ilişkin genel bilgileri içeren aşağıdaki tabloyu doldurunuz.</w:t>
      </w:r>
    </w:p>
    <w:p w14:paraId="278CF69E" w14:textId="77777777" w:rsidR="00FC2B19" w:rsidRPr="00A54A03" w:rsidRDefault="00FC2B19" w:rsidP="00FC2B19">
      <w:pPr>
        <w:pStyle w:val="Balk3"/>
        <w:ind w:left="792"/>
        <w:rPr>
          <w:rFonts w:ascii="Bookman Old Style" w:hAnsi="Bookman Old Style"/>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23"/>
        <w:gridCol w:w="6392"/>
      </w:tblGrid>
      <w:tr w:rsidR="00FC2B19" w:rsidRPr="00A54A03" w14:paraId="046CDE70" w14:textId="77777777" w:rsidTr="00D67AB3">
        <w:trPr>
          <w:trHeight w:val="510"/>
        </w:trPr>
        <w:tc>
          <w:tcPr>
            <w:tcW w:w="1641" w:type="pct"/>
            <w:vAlign w:val="center"/>
          </w:tcPr>
          <w:p w14:paraId="65DDDBDF" w14:textId="77777777" w:rsidR="00FC2B19" w:rsidRPr="00A54A03" w:rsidRDefault="00FC2B19" w:rsidP="00D67AB3">
            <w:pPr>
              <w:rPr>
                <w:rFonts w:ascii="Bookman Old Style" w:hAnsi="Bookman Old Style" w:cs="Times New Roman"/>
                <w:b/>
                <w:sz w:val="24"/>
                <w:szCs w:val="24"/>
              </w:rPr>
            </w:pPr>
            <w:r w:rsidRPr="00A54A03">
              <w:rPr>
                <w:rFonts w:ascii="Bookman Old Style" w:hAnsi="Bookman Old Style" w:cs="Times New Roman"/>
                <w:b/>
                <w:sz w:val="24"/>
                <w:szCs w:val="24"/>
              </w:rPr>
              <w:t>Unvan</w:t>
            </w:r>
          </w:p>
        </w:tc>
        <w:tc>
          <w:tcPr>
            <w:tcW w:w="3359" w:type="pct"/>
            <w:vAlign w:val="center"/>
          </w:tcPr>
          <w:p w14:paraId="0B48D700" w14:textId="77777777" w:rsidR="00FC2B19" w:rsidRPr="00A54A03" w:rsidRDefault="00FC2B19" w:rsidP="00D67AB3">
            <w:pPr>
              <w:rPr>
                <w:rFonts w:ascii="Bookman Old Style" w:hAnsi="Bookman Old Style" w:cs="Times New Roman"/>
                <w:sz w:val="24"/>
                <w:szCs w:val="24"/>
              </w:rPr>
            </w:pPr>
          </w:p>
        </w:tc>
      </w:tr>
      <w:tr w:rsidR="00FC2B19" w:rsidRPr="00A54A03" w14:paraId="12A94F2D" w14:textId="77777777" w:rsidTr="00D67AB3">
        <w:trPr>
          <w:trHeight w:val="510"/>
        </w:trPr>
        <w:tc>
          <w:tcPr>
            <w:tcW w:w="1641" w:type="pct"/>
            <w:vAlign w:val="center"/>
          </w:tcPr>
          <w:p w14:paraId="5F9E3472" w14:textId="77777777" w:rsidR="00FC2B19" w:rsidRPr="00A54A03" w:rsidRDefault="00FC2B19" w:rsidP="00D67AB3">
            <w:pPr>
              <w:rPr>
                <w:rFonts w:ascii="Bookman Old Style" w:hAnsi="Bookman Old Style" w:cs="Times New Roman"/>
                <w:b/>
                <w:sz w:val="24"/>
                <w:szCs w:val="24"/>
              </w:rPr>
            </w:pPr>
            <w:r w:rsidRPr="00A54A03">
              <w:rPr>
                <w:rFonts w:ascii="Bookman Old Style" w:hAnsi="Bookman Old Style" w:cs="Times New Roman"/>
                <w:b/>
                <w:sz w:val="24"/>
                <w:szCs w:val="24"/>
              </w:rPr>
              <w:t>Adres</w:t>
            </w:r>
          </w:p>
        </w:tc>
        <w:tc>
          <w:tcPr>
            <w:tcW w:w="3359" w:type="pct"/>
            <w:vAlign w:val="center"/>
          </w:tcPr>
          <w:p w14:paraId="534ED760" w14:textId="77777777" w:rsidR="00FC2B19" w:rsidRPr="00A54A03" w:rsidRDefault="00FC2B19" w:rsidP="00D67AB3">
            <w:pPr>
              <w:rPr>
                <w:rFonts w:ascii="Bookman Old Style" w:hAnsi="Bookman Old Style" w:cs="Times New Roman"/>
                <w:sz w:val="24"/>
                <w:szCs w:val="24"/>
              </w:rPr>
            </w:pPr>
          </w:p>
        </w:tc>
      </w:tr>
      <w:tr w:rsidR="00FC2B19" w:rsidRPr="00A54A03" w14:paraId="67DC330F" w14:textId="77777777" w:rsidTr="00D67AB3">
        <w:trPr>
          <w:trHeight w:val="510"/>
        </w:trPr>
        <w:tc>
          <w:tcPr>
            <w:tcW w:w="1641" w:type="pct"/>
            <w:vAlign w:val="center"/>
          </w:tcPr>
          <w:p w14:paraId="044F27E6" w14:textId="77777777" w:rsidR="00FC2B19" w:rsidRPr="00A54A03" w:rsidRDefault="00FC2B19" w:rsidP="00D67AB3">
            <w:pPr>
              <w:rPr>
                <w:rFonts w:ascii="Bookman Old Style" w:hAnsi="Bookman Old Style" w:cs="Times New Roman"/>
                <w:b/>
                <w:sz w:val="24"/>
                <w:szCs w:val="24"/>
              </w:rPr>
            </w:pPr>
            <w:r w:rsidRPr="00A54A03">
              <w:rPr>
                <w:rFonts w:ascii="Bookman Old Style" w:hAnsi="Bookman Old Style" w:cs="Times New Roman"/>
                <w:b/>
                <w:sz w:val="24"/>
                <w:szCs w:val="24"/>
              </w:rPr>
              <w:t>Telefon</w:t>
            </w:r>
          </w:p>
        </w:tc>
        <w:tc>
          <w:tcPr>
            <w:tcW w:w="3359" w:type="pct"/>
            <w:vAlign w:val="center"/>
          </w:tcPr>
          <w:p w14:paraId="6BBA5F05" w14:textId="77777777" w:rsidR="00FC2B19" w:rsidRPr="00A54A03" w:rsidRDefault="00FC2B19" w:rsidP="00D67AB3">
            <w:pPr>
              <w:rPr>
                <w:rFonts w:ascii="Bookman Old Style" w:hAnsi="Bookman Old Style" w:cs="Times New Roman"/>
                <w:sz w:val="24"/>
                <w:szCs w:val="24"/>
              </w:rPr>
            </w:pPr>
          </w:p>
        </w:tc>
      </w:tr>
      <w:tr w:rsidR="00FC2B19" w:rsidRPr="00A54A03" w14:paraId="09038B4B" w14:textId="77777777" w:rsidTr="00D67AB3">
        <w:trPr>
          <w:trHeight w:val="510"/>
        </w:trPr>
        <w:tc>
          <w:tcPr>
            <w:tcW w:w="1641" w:type="pct"/>
            <w:vAlign w:val="center"/>
          </w:tcPr>
          <w:p w14:paraId="059FA430" w14:textId="77777777" w:rsidR="00FC2B19" w:rsidRPr="00A54A03" w:rsidRDefault="00FC2B19" w:rsidP="00D67AB3">
            <w:pPr>
              <w:rPr>
                <w:rFonts w:ascii="Bookman Old Style" w:hAnsi="Bookman Old Style" w:cs="Times New Roman"/>
                <w:b/>
                <w:sz w:val="24"/>
                <w:szCs w:val="24"/>
              </w:rPr>
            </w:pPr>
            <w:r w:rsidRPr="00A54A03">
              <w:rPr>
                <w:rFonts w:ascii="Bookman Old Style" w:hAnsi="Bookman Old Style" w:cs="Times New Roman"/>
                <w:b/>
                <w:sz w:val="24"/>
                <w:szCs w:val="24"/>
              </w:rPr>
              <w:t>Faks</w:t>
            </w:r>
          </w:p>
        </w:tc>
        <w:tc>
          <w:tcPr>
            <w:tcW w:w="3359" w:type="pct"/>
            <w:vAlign w:val="center"/>
          </w:tcPr>
          <w:p w14:paraId="586A81D4" w14:textId="77777777" w:rsidR="00FC2B19" w:rsidRPr="00A54A03" w:rsidRDefault="00FC2B19" w:rsidP="00D67AB3">
            <w:pPr>
              <w:rPr>
                <w:rFonts w:ascii="Bookman Old Style" w:hAnsi="Bookman Old Style" w:cs="Times New Roman"/>
                <w:sz w:val="24"/>
                <w:szCs w:val="24"/>
              </w:rPr>
            </w:pPr>
          </w:p>
        </w:tc>
      </w:tr>
      <w:tr w:rsidR="00FC2B19" w:rsidRPr="00A54A03" w14:paraId="3CEB48A6" w14:textId="77777777" w:rsidTr="00D67AB3">
        <w:trPr>
          <w:trHeight w:val="510"/>
        </w:trPr>
        <w:tc>
          <w:tcPr>
            <w:tcW w:w="1641" w:type="pct"/>
            <w:vAlign w:val="center"/>
          </w:tcPr>
          <w:p w14:paraId="68037796" w14:textId="77777777" w:rsidR="00FC2B19" w:rsidRPr="00A54A03" w:rsidRDefault="00FC2B19" w:rsidP="00D67AB3">
            <w:pPr>
              <w:rPr>
                <w:rFonts w:ascii="Bookman Old Style" w:hAnsi="Bookman Old Style" w:cs="Times New Roman"/>
                <w:b/>
                <w:sz w:val="24"/>
                <w:szCs w:val="24"/>
              </w:rPr>
            </w:pPr>
            <w:r w:rsidRPr="00A54A03">
              <w:rPr>
                <w:rFonts w:ascii="Bookman Old Style" w:hAnsi="Bookman Old Style" w:cs="Times New Roman"/>
                <w:b/>
                <w:sz w:val="24"/>
                <w:szCs w:val="24"/>
              </w:rPr>
              <w:t>E-posta</w:t>
            </w:r>
          </w:p>
        </w:tc>
        <w:tc>
          <w:tcPr>
            <w:tcW w:w="3359" w:type="pct"/>
            <w:vAlign w:val="center"/>
          </w:tcPr>
          <w:p w14:paraId="680FB04C" w14:textId="77777777" w:rsidR="00FC2B19" w:rsidRPr="00A54A03" w:rsidRDefault="00FC2B19" w:rsidP="00D67AB3">
            <w:pPr>
              <w:rPr>
                <w:rFonts w:ascii="Bookman Old Style" w:hAnsi="Bookman Old Style" w:cs="Times New Roman"/>
                <w:sz w:val="24"/>
                <w:szCs w:val="24"/>
              </w:rPr>
            </w:pPr>
          </w:p>
        </w:tc>
      </w:tr>
      <w:tr w:rsidR="00FC2B19" w:rsidRPr="00A54A03" w14:paraId="4945B073" w14:textId="77777777" w:rsidTr="00D67AB3">
        <w:trPr>
          <w:trHeight w:val="510"/>
        </w:trPr>
        <w:tc>
          <w:tcPr>
            <w:tcW w:w="1641" w:type="pct"/>
            <w:vAlign w:val="center"/>
          </w:tcPr>
          <w:p w14:paraId="294ED781" w14:textId="77777777" w:rsidR="00FC2B19" w:rsidRPr="00A54A03" w:rsidRDefault="00FC2B19" w:rsidP="00D67AB3">
            <w:pPr>
              <w:rPr>
                <w:rFonts w:ascii="Bookman Old Style" w:hAnsi="Bookman Old Style" w:cs="Times New Roman"/>
                <w:b/>
                <w:sz w:val="24"/>
                <w:szCs w:val="24"/>
              </w:rPr>
            </w:pPr>
            <w:r w:rsidRPr="00A54A03">
              <w:rPr>
                <w:rFonts w:ascii="Bookman Old Style" w:hAnsi="Bookman Old Style" w:cs="Times New Roman"/>
                <w:b/>
                <w:sz w:val="24"/>
                <w:szCs w:val="24"/>
              </w:rPr>
              <w:t>İnternet sitesi</w:t>
            </w:r>
          </w:p>
        </w:tc>
        <w:tc>
          <w:tcPr>
            <w:tcW w:w="3359" w:type="pct"/>
            <w:vAlign w:val="center"/>
          </w:tcPr>
          <w:p w14:paraId="50AE497A" w14:textId="77777777" w:rsidR="00FC2B19" w:rsidRPr="00A54A03" w:rsidRDefault="00FC2B19" w:rsidP="00D67AB3">
            <w:pPr>
              <w:rPr>
                <w:rFonts w:ascii="Bookman Old Style" w:hAnsi="Bookman Old Style" w:cs="Times New Roman"/>
                <w:sz w:val="24"/>
                <w:szCs w:val="24"/>
              </w:rPr>
            </w:pPr>
          </w:p>
        </w:tc>
      </w:tr>
      <w:tr w:rsidR="00FC2B19" w:rsidRPr="00A54A03" w14:paraId="7AE3608A" w14:textId="77777777" w:rsidTr="00D67AB3">
        <w:trPr>
          <w:trHeight w:val="510"/>
        </w:trPr>
        <w:tc>
          <w:tcPr>
            <w:tcW w:w="1641" w:type="pct"/>
            <w:vAlign w:val="center"/>
          </w:tcPr>
          <w:p w14:paraId="118F1188" w14:textId="77777777" w:rsidR="00FC2B19" w:rsidRPr="00A54A03" w:rsidRDefault="00FC2B19" w:rsidP="00D67AB3">
            <w:pPr>
              <w:rPr>
                <w:rFonts w:ascii="Bookman Old Style" w:hAnsi="Bookman Old Style" w:cs="Times New Roman"/>
                <w:b/>
                <w:sz w:val="24"/>
                <w:szCs w:val="24"/>
              </w:rPr>
            </w:pPr>
            <w:r w:rsidRPr="00A54A03">
              <w:rPr>
                <w:rFonts w:ascii="Bookman Old Style" w:hAnsi="Bookman Old Style" w:cs="Times New Roman"/>
                <w:b/>
                <w:sz w:val="24"/>
                <w:szCs w:val="24"/>
              </w:rPr>
              <w:t>Yetkili kişinin ismi, unvanı ve irtibat bilgileri</w:t>
            </w:r>
          </w:p>
        </w:tc>
        <w:tc>
          <w:tcPr>
            <w:tcW w:w="3359" w:type="pct"/>
            <w:vAlign w:val="center"/>
          </w:tcPr>
          <w:p w14:paraId="38A05B82" w14:textId="77777777" w:rsidR="00FC2B19" w:rsidRPr="00A54A03" w:rsidRDefault="00FC2B19" w:rsidP="00D67AB3">
            <w:pPr>
              <w:rPr>
                <w:rFonts w:ascii="Bookman Old Style" w:hAnsi="Bookman Old Style" w:cs="Times New Roman"/>
                <w:sz w:val="24"/>
                <w:szCs w:val="24"/>
              </w:rPr>
            </w:pPr>
          </w:p>
        </w:tc>
      </w:tr>
    </w:tbl>
    <w:p w14:paraId="7FFB97EC" w14:textId="77777777" w:rsidR="00FC2B19" w:rsidRPr="00A54A03" w:rsidRDefault="00FC2B19" w:rsidP="00FC2B19">
      <w:pPr>
        <w:pStyle w:val="Balk3"/>
        <w:rPr>
          <w:rFonts w:ascii="Bookman Old Style" w:hAnsi="Bookman Old Style"/>
          <w:b w:val="0"/>
        </w:rPr>
      </w:pPr>
    </w:p>
    <w:p w14:paraId="72003A6F" w14:textId="77777777" w:rsidR="00FC2B19" w:rsidRPr="00A54A03" w:rsidRDefault="00FC2B19" w:rsidP="00FC2B19">
      <w:pPr>
        <w:pStyle w:val="Balk3"/>
        <w:numPr>
          <w:ilvl w:val="1"/>
          <w:numId w:val="3"/>
        </w:numPr>
        <w:rPr>
          <w:rFonts w:ascii="Bookman Old Style" w:hAnsi="Bookman Old Style"/>
          <w:b w:val="0"/>
        </w:rPr>
      </w:pPr>
      <w:r>
        <w:rPr>
          <w:rFonts w:ascii="Bookman Old Style" w:hAnsi="Bookman Old Style"/>
          <w:b w:val="0"/>
        </w:rPr>
        <w:t>Soruşturmaya ilgili taraf olma gerekçenizi açıklayınız.</w:t>
      </w:r>
    </w:p>
    <w:p w14:paraId="0DCE9E5A" w14:textId="77777777" w:rsidR="00FC2B19" w:rsidRPr="00A54A03" w:rsidRDefault="00FC2B19" w:rsidP="00FC2B19">
      <w:pPr>
        <w:pStyle w:val="Balk3"/>
        <w:rPr>
          <w:rFonts w:ascii="Bookman Old Style" w:hAnsi="Bookman Old Style"/>
          <w:b w:val="0"/>
        </w:rPr>
      </w:pPr>
    </w:p>
    <w:p w14:paraId="4A9D9712" w14:textId="77777777" w:rsidR="00FC2B19" w:rsidRPr="003323EB" w:rsidRDefault="00FC2B19" w:rsidP="00FC2B19">
      <w:pPr>
        <w:pStyle w:val="Balk3"/>
        <w:numPr>
          <w:ilvl w:val="1"/>
          <w:numId w:val="3"/>
        </w:numPr>
        <w:rPr>
          <w:rFonts w:ascii="Bookman Old Style" w:hAnsi="Bookman Old Style"/>
          <w:b w:val="0"/>
        </w:rPr>
      </w:pPr>
      <w:r w:rsidRPr="00A54A03">
        <w:rPr>
          <w:rFonts w:ascii="Bookman Old Style" w:hAnsi="Bookman Old Style"/>
          <w:b w:val="0"/>
        </w:rPr>
        <w:t>Açılmış olan soruşturma kapsamında, talep eden tüm ilgili tarafların katılacağı bir tarafları dinleme toplantısı düzenlenmesi halinde tercihinizin ne olacağını belirtiniz. Düzenlenmesi durumunda söz konusu toplantının yeri ve tarihi bilahare bildirilecektir.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
        <w:gridCol w:w="8760"/>
      </w:tblGrid>
      <w:tr w:rsidR="00FC2B19" w:rsidRPr="00A54A03" w14:paraId="666B4CE4" w14:textId="77777777" w:rsidTr="00D67AB3">
        <w:tc>
          <w:tcPr>
            <w:tcW w:w="397" w:type="pct"/>
            <w:shd w:val="clear" w:color="auto" w:fill="auto"/>
          </w:tcPr>
          <w:p w14:paraId="1AB9661B" w14:textId="77777777" w:rsidR="00FC2B19" w:rsidRPr="00A54A03" w:rsidRDefault="00FC2B19" w:rsidP="00D67AB3">
            <w:pPr>
              <w:jc w:val="both"/>
              <w:rPr>
                <w:rFonts w:ascii="Bookman Old Style" w:hAnsi="Bookman Old Style"/>
                <w:sz w:val="24"/>
                <w:szCs w:val="24"/>
              </w:rPr>
            </w:pPr>
          </w:p>
        </w:tc>
        <w:tc>
          <w:tcPr>
            <w:tcW w:w="4603" w:type="pct"/>
            <w:shd w:val="clear" w:color="auto" w:fill="auto"/>
            <w:vAlign w:val="center"/>
          </w:tcPr>
          <w:p w14:paraId="558EE81C" w14:textId="77777777" w:rsidR="00FC2B19" w:rsidRPr="00A54A03" w:rsidRDefault="00FC2B19" w:rsidP="00D67AB3">
            <w:pPr>
              <w:jc w:val="both"/>
              <w:rPr>
                <w:rFonts w:ascii="Bookman Old Style" w:hAnsi="Bookman Old Style" w:cs="Times New Roman"/>
                <w:sz w:val="24"/>
                <w:szCs w:val="24"/>
              </w:rPr>
            </w:pPr>
            <w:r w:rsidRPr="00A54A03">
              <w:rPr>
                <w:rFonts w:ascii="Bookman Old Style" w:hAnsi="Bookman Old Style" w:cs="Times New Roman"/>
                <w:sz w:val="24"/>
                <w:szCs w:val="24"/>
              </w:rPr>
              <w:t>Toplantıya katılıp görüşlerimizi sunacağız.</w:t>
            </w:r>
          </w:p>
        </w:tc>
      </w:tr>
      <w:tr w:rsidR="00FC2B19" w:rsidRPr="00A54A03" w14:paraId="590F7465" w14:textId="77777777" w:rsidTr="00D67AB3">
        <w:tc>
          <w:tcPr>
            <w:tcW w:w="397" w:type="pct"/>
            <w:shd w:val="clear" w:color="auto" w:fill="auto"/>
          </w:tcPr>
          <w:p w14:paraId="3D71B50C" w14:textId="77777777" w:rsidR="00FC2B19" w:rsidRPr="00A54A03" w:rsidRDefault="00FC2B19" w:rsidP="00D67AB3">
            <w:pPr>
              <w:jc w:val="both"/>
              <w:rPr>
                <w:rFonts w:ascii="Bookman Old Style" w:hAnsi="Bookman Old Style"/>
                <w:sz w:val="24"/>
                <w:szCs w:val="24"/>
              </w:rPr>
            </w:pPr>
          </w:p>
        </w:tc>
        <w:tc>
          <w:tcPr>
            <w:tcW w:w="4603" w:type="pct"/>
            <w:shd w:val="clear" w:color="auto" w:fill="auto"/>
            <w:vAlign w:val="center"/>
          </w:tcPr>
          <w:p w14:paraId="4E3B6E9E" w14:textId="77777777" w:rsidR="00FC2B19" w:rsidRPr="00A54A03" w:rsidRDefault="00FC2B19" w:rsidP="00D67AB3">
            <w:pPr>
              <w:jc w:val="both"/>
              <w:rPr>
                <w:rFonts w:ascii="Bookman Old Style" w:hAnsi="Bookman Old Style" w:cs="Times New Roman"/>
                <w:sz w:val="24"/>
                <w:szCs w:val="24"/>
              </w:rPr>
            </w:pPr>
            <w:r w:rsidRPr="00A54A03">
              <w:rPr>
                <w:rFonts w:ascii="Bookman Old Style" w:hAnsi="Bookman Old Style" w:cs="Times New Roman"/>
                <w:sz w:val="24"/>
                <w:szCs w:val="24"/>
              </w:rPr>
              <w:t>Toplantıya dinleyici olarak katılacağız.</w:t>
            </w:r>
          </w:p>
        </w:tc>
      </w:tr>
      <w:tr w:rsidR="00FC2B19" w:rsidRPr="00A54A03" w14:paraId="3D6C5DDE" w14:textId="77777777" w:rsidTr="00D67AB3">
        <w:tc>
          <w:tcPr>
            <w:tcW w:w="397" w:type="pct"/>
            <w:shd w:val="clear" w:color="auto" w:fill="auto"/>
          </w:tcPr>
          <w:p w14:paraId="40F12E18" w14:textId="77777777" w:rsidR="00FC2B19" w:rsidRPr="00A54A03" w:rsidRDefault="00FC2B19" w:rsidP="00D67AB3">
            <w:pPr>
              <w:jc w:val="both"/>
              <w:rPr>
                <w:rFonts w:ascii="Bookman Old Style" w:hAnsi="Bookman Old Style"/>
                <w:sz w:val="24"/>
                <w:szCs w:val="24"/>
              </w:rPr>
            </w:pPr>
          </w:p>
        </w:tc>
        <w:tc>
          <w:tcPr>
            <w:tcW w:w="4603" w:type="pct"/>
            <w:shd w:val="clear" w:color="auto" w:fill="auto"/>
            <w:vAlign w:val="center"/>
          </w:tcPr>
          <w:p w14:paraId="7F821BAB" w14:textId="77777777" w:rsidR="00FC2B19" w:rsidRPr="00A54A03" w:rsidRDefault="00FC2B19" w:rsidP="00D67AB3">
            <w:pPr>
              <w:jc w:val="both"/>
              <w:rPr>
                <w:rFonts w:ascii="Bookman Old Style" w:hAnsi="Bookman Old Style" w:cs="Times New Roman"/>
                <w:sz w:val="24"/>
                <w:szCs w:val="24"/>
              </w:rPr>
            </w:pPr>
            <w:r w:rsidRPr="00A54A03">
              <w:rPr>
                <w:rFonts w:ascii="Bookman Old Style" w:hAnsi="Bookman Old Style" w:cs="Times New Roman"/>
                <w:sz w:val="24"/>
                <w:szCs w:val="24"/>
              </w:rPr>
              <w:t>Toplantıya katılmayacağız.</w:t>
            </w:r>
          </w:p>
        </w:tc>
      </w:tr>
    </w:tbl>
    <w:p w14:paraId="0159D31C" w14:textId="77777777" w:rsidR="00FC2B19" w:rsidRPr="00BB2BCC" w:rsidRDefault="00FC2B19" w:rsidP="00FC2B19">
      <w:pPr>
        <w:pStyle w:val="ListeParagraf"/>
        <w:numPr>
          <w:ilvl w:val="0"/>
          <w:numId w:val="4"/>
        </w:numPr>
        <w:spacing w:before="120" w:after="120"/>
        <w:contextualSpacing w:val="0"/>
        <w:jc w:val="both"/>
        <w:outlineLvl w:val="2"/>
        <w:rPr>
          <w:rFonts w:ascii="Bookman Old Style" w:eastAsiaTheme="majorEastAsia" w:hAnsi="Bookman Old Style" w:cstheme="majorBidi"/>
          <w:vanish/>
          <w:sz w:val="24"/>
          <w:szCs w:val="24"/>
        </w:rPr>
      </w:pPr>
    </w:p>
    <w:p w14:paraId="6E049B42" w14:textId="77777777" w:rsidR="00FC2B19" w:rsidRPr="00BB2BCC" w:rsidRDefault="00FC2B19" w:rsidP="00FC2B19">
      <w:pPr>
        <w:pStyle w:val="ListeParagraf"/>
        <w:numPr>
          <w:ilvl w:val="0"/>
          <w:numId w:val="4"/>
        </w:numPr>
        <w:spacing w:before="120" w:after="120"/>
        <w:contextualSpacing w:val="0"/>
        <w:jc w:val="both"/>
        <w:outlineLvl w:val="2"/>
        <w:rPr>
          <w:rFonts w:ascii="Bookman Old Style" w:eastAsiaTheme="majorEastAsia" w:hAnsi="Bookman Old Style" w:cstheme="majorBidi"/>
          <w:vanish/>
          <w:sz w:val="24"/>
          <w:szCs w:val="24"/>
        </w:rPr>
      </w:pPr>
    </w:p>
    <w:p w14:paraId="41C514C2" w14:textId="77777777" w:rsidR="00FC2B19" w:rsidRPr="00BB2BCC" w:rsidRDefault="00FC2B19" w:rsidP="00FC2B19">
      <w:pPr>
        <w:pStyle w:val="ListeParagraf"/>
        <w:numPr>
          <w:ilvl w:val="1"/>
          <w:numId w:val="4"/>
        </w:numPr>
        <w:spacing w:before="120" w:after="120"/>
        <w:contextualSpacing w:val="0"/>
        <w:jc w:val="both"/>
        <w:outlineLvl w:val="2"/>
        <w:rPr>
          <w:rFonts w:ascii="Bookman Old Style" w:eastAsiaTheme="majorEastAsia" w:hAnsi="Bookman Old Style" w:cstheme="majorBidi"/>
          <w:vanish/>
          <w:sz w:val="24"/>
          <w:szCs w:val="24"/>
        </w:rPr>
      </w:pPr>
    </w:p>
    <w:p w14:paraId="40BA3D81" w14:textId="77777777" w:rsidR="00FC2B19" w:rsidRPr="00BB2BCC" w:rsidRDefault="00FC2B19" w:rsidP="00FC2B19">
      <w:pPr>
        <w:pStyle w:val="ListeParagraf"/>
        <w:numPr>
          <w:ilvl w:val="1"/>
          <w:numId w:val="4"/>
        </w:numPr>
        <w:spacing w:before="120" w:after="120"/>
        <w:contextualSpacing w:val="0"/>
        <w:jc w:val="both"/>
        <w:outlineLvl w:val="2"/>
        <w:rPr>
          <w:rFonts w:ascii="Bookman Old Style" w:eastAsiaTheme="majorEastAsia" w:hAnsi="Bookman Old Style" w:cstheme="majorBidi"/>
          <w:vanish/>
          <w:sz w:val="24"/>
          <w:szCs w:val="24"/>
        </w:rPr>
      </w:pPr>
    </w:p>
    <w:p w14:paraId="43D64E56" w14:textId="77777777" w:rsidR="00FC2B19" w:rsidRPr="00BB2BCC" w:rsidRDefault="00FC2B19" w:rsidP="00FC2B19">
      <w:pPr>
        <w:pStyle w:val="ListeParagraf"/>
        <w:numPr>
          <w:ilvl w:val="1"/>
          <w:numId w:val="4"/>
        </w:numPr>
        <w:spacing w:before="120" w:after="120"/>
        <w:contextualSpacing w:val="0"/>
        <w:jc w:val="both"/>
        <w:outlineLvl w:val="2"/>
        <w:rPr>
          <w:rFonts w:ascii="Bookman Old Style" w:eastAsiaTheme="majorEastAsia" w:hAnsi="Bookman Old Style" w:cstheme="majorBidi"/>
          <w:vanish/>
          <w:sz w:val="24"/>
          <w:szCs w:val="24"/>
        </w:rPr>
      </w:pPr>
    </w:p>
    <w:p w14:paraId="0F88163B" w14:textId="77777777" w:rsidR="00FC2B19" w:rsidRDefault="00FC2B19" w:rsidP="00FC2B19">
      <w:pPr>
        <w:pStyle w:val="Balk3"/>
        <w:numPr>
          <w:ilvl w:val="1"/>
          <w:numId w:val="4"/>
        </w:numPr>
        <w:rPr>
          <w:rFonts w:ascii="Bookman Old Style" w:hAnsi="Bookman Old Style"/>
          <w:b w:val="0"/>
        </w:rPr>
      </w:pPr>
      <w:r w:rsidRPr="00A54A03">
        <w:rPr>
          <w:rFonts w:ascii="Bookman Old Style" w:hAnsi="Bookman Old Style"/>
          <w:b w:val="0"/>
        </w:rPr>
        <w:t>Açılmış olan soruşturma kapsamında, soruşturma otoritesine bilgi ve görüşlerinizi sözlü olarak sunabileceğiniz bireysel dinlenme toplantısına yönelik tercihinizi belirtiniz.</w:t>
      </w:r>
    </w:p>
    <w:p w14:paraId="72C998DE" w14:textId="77777777" w:rsidR="00FC2B19" w:rsidRPr="006417B1" w:rsidRDefault="00FC2B19" w:rsidP="00FC2B19">
      <w:pPr>
        <w:pStyle w:val="Balk3"/>
        <w:ind w:left="792"/>
        <w:rPr>
          <w:rFonts w:ascii="Bookman Old Style" w:hAnsi="Bookman Old Style"/>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
        <w:gridCol w:w="8760"/>
      </w:tblGrid>
      <w:tr w:rsidR="00FC2B19" w:rsidRPr="00A54A03" w14:paraId="099F8B37" w14:textId="77777777" w:rsidTr="00D67AB3">
        <w:tc>
          <w:tcPr>
            <w:tcW w:w="397" w:type="pct"/>
            <w:shd w:val="clear" w:color="auto" w:fill="auto"/>
          </w:tcPr>
          <w:p w14:paraId="3AFA68C5" w14:textId="77777777" w:rsidR="00FC2B19" w:rsidRPr="00A54A03" w:rsidRDefault="00FC2B19" w:rsidP="00D67AB3">
            <w:pPr>
              <w:jc w:val="both"/>
              <w:rPr>
                <w:rFonts w:ascii="Bookman Old Style" w:hAnsi="Bookman Old Style"/>
                <w:sz w:val="24"/>
                <w:szCs w:val="24"/>
              </w:rPr>
            </w:pPr>
          </w:p>
        </w:tc>
        <w:tc>
          <w:tcPr>
            <w:tcW w:w="4603" w:type="pct"/>
            <w:shd w:val="clear" w:color="auto" w:fill="auto"/>
            <w:vAlign w:val="center"/>
          </w:tcPr>
          <w:p w14:paraId="33922B9A" w14:textId="77777777" w:rsidR="00FC2B19" w:rsidRPr="00A54A03" w:rsidRDefault="00FC2B19" w:rsidP="00D67AB3">
            <w:pPr>
              <w:jc w:val="both"/>
              <w:rPr>
                <w:rFonts w:ascii="Bookman Old Style" w:hAnsi="Bookman Old Style" w:cs="Times New Roman"/>
                <w:sz w:val="24"/>
                <w:szCs w:val="24"/>
              </w:rPr>
            </w:pPr>
            <w:r w:rsidRPr="00A54A03">
              <w:rPr>
                <w:rFonts w:ascii="Bookman Old Style" w:hAnsi="Bookman Old Style" w:cs="Times New Roman"/>
                <w:sz w:val="24"/>
                <w:szCs w:val="24"/>
              </w:rPr>
              <w:t>Bireysel dinlenme toplantısı talep ediyoruz.</w:t>
            </w:r>
          </w:p>
        </w:tc>
      </w:tr>
      <w:tr w:rsidR="00FC2B19" w:rsidRPr="00A54A03" w14:paraId="5CB06F44" w14:textId="77777777" w:rsidTr="00D67AB3">
        <w:tc>
          <w:tcPr>
            <w:tcW w:w="397" w:type="pct"/>
            <w:shd w:val="clear" w:color="auto" w:fill="auto"/>
          </w:tcPr>
          <w:p w14:paraId="48AC6F68" w14:textId="77777777" w:rsidR="00FC2B19" w:rsidRPr="00A54A03" w:rsidRDefault="00FC2B19" w:rsidP="00D67AB3">
            <w:pPr>
              <w:jc w:val="both"/>
              <w:rPr>
                <w:rFonts w:ascii="Bookman Old Style" w:hAnsi="Bookman Old Style"/>
                <w:sz w:val="24"/>
                <w:szCs w:val="24"/>
              </w:rPr>
            </w:pPr>
          </w:p>
        </w:tc>
        <w:tc>
          <w:tcPr>
            <w:tcW w:w="4603" w:type="pct"/>
            <w:shd w:val="clear" w:color="auto" w:fill="auto"/>
            <w:vAlign w:val="center"/>
          </w:tcPr>
          <w:p w14:paraId="1A3ACBFD" w14:textId="77777777" w:rsidR="00FC2B19" w:rsidRPr="00A54A03" w:rsidRDefault="00FC2B19" w:rsidP="00D67AB3">
            <w:pPr>
              <w:jc w:val="both"/>
              <w:rPr>
                <w:rFonts w:ascii="Bookman Old Style" w:hAnsi="Bookman Old Style" w:cs="Times New Roman"/>
                <w:sz w:val="24"/>
                <w:szCs w:val="24"/>
              </w:rPr>
            </w:pPr>
            <w:r w:rsidRPr="00A54A03">
              <w:rPr>
                <w:rFonts w:ascii="Bookman Old Style" w:hAnsi="Bookman Old Style" w:cs="Times New Roman"/>
                <w:sz w:val="24"/>
                <w:szCs w:val="24"/>
              </w:rPr>
              <w:t>Bireysel dinlenme toplantısı talep etmiyoruz.</w:t>
            </w:r>
          </w:p>
        </w:tc>
      </w:tr>
    </w:tbl>
    <w:p w14:paraId="77A9730B" w14:textId="77777777" w:rsidR="00FC2B19" w:rsidRPr="00A54A03" w:rsidRDefault="00FC2B19" w:rsidP="00FC2B19">
      <w:pPr>
        <w:pStyle w:val="Balk2"/>
        <w:numPr>
          <w:ilvl w:val="0"/>
          <w:numId w:val="5"/>
        </w:numPr>
        <w:spacing w:line="240" w:lineRule="auto"/>
        <w:ind w:left="567"/>
        <w:rPr>
          <w:rFonts w:ascii="Bookman Old Style" w:hAnsi="Bookman Old Style"/>
        </w:rPr>
      </w:pPr>
      <w:r w:rsidRPr="00A54A03">
        <w:rPr>
          <w:rFonts w:ascii="Bookman Old Style" w:hAnsi="Bookman Old Style"/>
        </w:rPr>
        <w:t>Soruşturma Hakkında Görüşler</w:t>
      </w:r>
    </w:p>
    <w:p w14:paraId="3AAF6A0D" w14:textId="77777777" w:rsidR="00FC2B19" w:rsidRPr="00A54A03" w:rsidRDefault="00FC2B19" w:rsidP="00FC2B19">
      <w:pPr>
        <w:pStyle w:val="ListeParagraf"/>
        <w:numPr>
          <w:ilvl w:val="0"/>
          <w:numId w:val="4"/>
        </w:numPr>
        <w:spacing w:before="120" w:after="120"/>
        <w:contextualSpacing w:val="0"/>
        <w:jc w:val="both"/>
        <w:outlineLvl w:val="2"/>
        <w:rPr>
          <w:rFonts w:ascii="Bookman Old Style" w:eastAsiaTheme="majorEastAsia" w:hAnsi="Bookman Old Style" w:cstheme="majorBidi"/>
          <w:vanish/>
          <w:sz w:val="24"/>
          <w:szCs w:val="24"/>
        </w:rPr>
      </w:pPr>
    </w:p>
    <w:p w14:paraId="768454B4" w14:textId="77777777" w:rsidR="00FC2B19" w:rsidRDefault="00FC2B19" w:rsidP="00FC2B19">
      <w:pPr>
        <w:pStyle w:val="Balk3"/>
        <w:numPr>
          <w:ilvl w:val="1"/>
          <w:numId w:val="4"/>
        </w:numPr>
        <w:rPr>
          <w:rFonts w:ascii="Bookman Old Style" w:hAnsi="Bookman Old Style"/>
          <w:b w:val="0"/>
        </w:rPr>
      </w:pPr>
      <w:r>
        <w:rPr>
          <w:rFonts w:ascii="Bookman Old Style" w:hAnsi="Bookman Old Style"/>
          <w:b w:val="0"/>
        </w:rPr>
        <w:t>S</w:t>
      </w:r>
      <w:r w:rsidRPr="00A54A03">
        <w:rPr>
          <w:rFonts w:ascii="Bookman Old Style" w:hAnsi="Bookman Old Style"/>
          <w:b w:val="0"/>
        </w:rPr>
        <w:t>oru</w:t>
      </w:r>
      <w:r>
        <w:rPr>
          <w:rFonts w:ascii="Bookman Old Style" w:hAnsi="Bookman Old Style"/>
          <w:b w:val="0"/>
        </w:rPr>
        <w:t xml:space="preserve">şturma konusu ürünlere ait mevcut veriler ışığında soruşturma sonucunda korunma önleminin uzatılıp uzatılmaması hakkında görüşlerinizi belirtiniz. </w:t>
      </w:r>
    </w:p>
    <w:p w14:paraId="4DB27161" w14:textId="77777777" w:rsidR="00FC2B19" w:rsidRPr="00A16EF3" w:rsidRDefault="00FC2B19" w:rsidP="00FC2B19">
      <w:pPr>
        <w:pStyle w:val="Balk3"/>
        <w:ind w:left="792"/>
        <w:rPr>
          <w:rFonts w:ascii="Bookman Old Style" w:hAnsi="Bookman Old Style"/>
          <w:b w:val="0"/>
        </w:rPr>
      </w:pPr>
    </w:p>
    <w:p w14:paraId="51B476F8" w14:textId="77777777" w:rsidR="00FC2B19" w:rsidRPr="006417B1" w:rsidRDefault="00FC2B19" w:rsidP="00FC2B19">
      <w:pPr>
        <w:pStyle w:val="Balk3"/>
        <w:numPr>
          <w:ilvl w:val="1"/>
          <w:numId w:val="4"/>
        </w:numPr>
        <w:rPr>
          <w:rFonts w:ascii="Bookman Old Style" w:hAnsi="Bookman Old Style"/>
          <w:b w:val="0"/>
        </w:rPr>
      </w:pPr>
      <w:r w:rsidRPr="00A54A03">
        <w:rPr>
          <w:rFonts w:ascii="Bookman Old Style" w:hAnsi="Bookman Old Style"/>
          <w:b w:val="0"/>
        </w:rPr>
        <w:t>Soruşturmaya ilişkin olarak eklemek istediğiniz diğer hususları belirtiniz.</w:t>
      </w:r>
    </w:p>
    <w:p w14:paraId="1344F50B" w14:textId="77777777" w:rsidR="00FC2B19" w:rsidRPr="00A54A03" w:rsidRDefault="00FC2B19" w:rsidP="00FC2B19">
      <w:pPr>
        <w:rPr>
          <w:rFonts w:ascii="Bookman Old Style" w:hAnsi="Bookman Old Style"/>
        </w:rPr>
      </w:pPr>
      <w:r w:rsidRPr="00A54A03">
        <w:rPr>
          <w:rFonts w:ascii="Bookman Old Style" w:hAnsi="Bookman Old Style"/>
        </w:rPr>
        <w:t xml:space="preserve">     </w:t>
      </w:r>
      <w:r w:rsidRPr="00A54A03">
        <w:rPr>
          <w:rFonts w:ascii="Bookman Old Style" w:hAnsi="Bookman Old Style"/>
        </w:rPr>
        <w:tab/>
      </w:r>
      <w:r w:rsidRPr="00A54A03">
        <w:rPr>
          <w:rFonts w:ascii="Bookman Old Style" w:hAnsi="Bookman Old Style"/>
        </w:rPr>
        <w:tab/>
      </w:r>
    </w:p>
    <w:p w14:paraId="57795E84" w14:textId="77777777" w:rsidR="00794BCC" w:rsidRDefault="00794BCC"/>
    <w:sectPr w:rsidR="00794BCC" w:rsidSect="00A16EF3">
      <w:headerReference w:type="default" r:id="rId13"/>
      <w:footerReference w:type="default" r:id="rId14"/>
      <w:pgSz w:w="11906" w:h="16838"/>
      <w:pgMar w:top="1276" w:right="1247" w:bottom="568" w:left="1134" w:header="425"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917BD" w14:textId="77777777" w:rsidR="00201573" w:rsidRDefault="00201573">
      <w:pPr>
        <w:spacing w:after="0" w:line="240" w:lineRule="auto"/>
      </w:pPr>
      <w:r>
        <w:separator/>
      </w:r>
    </w:p>
  </w:endnote>
  <w:endnote w:type="continuationSeparator" w:id="0">
    <w:p w14:paraId="074519D9" w14:textId="77777777" w:rsidR="00201573" w:rsidRDefault="00201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Bookman Old Style" w:hAnsi="Bookman Old Style" w:cs="Times New Roman"/>
      </w:rPr>
      <w:id w:val="-1469818591"/>
      <w:docPartObj>
        <w:docPartGallery w:val="Page Numbers (Bottom of Page)"/>
        <w:docPartUnique/>
      </w:docPartObj>
    </w:sdtPr>
    <w:sdtEndPr/>
    <w:sdtContent>
      <w:sdt>
        <w:sdtPr>
          <w:rPr>
            <w:rFonts w:ascii="Bookman Old Style" w:hAnsi="Bookman Old Style" w:cs="Times New Roman"/>
          </w:rPr>
          <w:id w:val="-1809163263"/>
          <w:docPartObj>
            <w:docPartGallery w:val="Page Numbers (Top of Page)"/>
            <w:docPartUnique/>
          </w:docPartObj>
        </w:sdtPr>
        <w:sdtEndPr/>
        <w:sdtContent>
          <w:p w14:paraId="0F341FA4" w14:textId="77777777" w:rsidR="00B95E13" w:rsidRPr="00304D03" w:rsidRDefault="00E810AF">
            <w:pPr>
              <w:pStyle w:val="AltBilgi"/>
              <w:jc w:val="center"/>
              <w:rPr>
                <w:rFonts w:ascii="Bookman Old Style" w:hAnsi="Bookman Old Style" w:cs="Times New Roman"/>
              </w:rPr>
            </w:pPr>
            <w:r w:rsidRPr="00304D03">
              <w:rPr>
                <w:rFonts w:ascii="Bookman Old Style" w:hAnsi="Bookman Old Style" w:cs="Times New Roman"/>
                <w:b/>
                <w:bCs/>
                <w:sz w:val="24"/>
                <w:szCs w:val="24"/>
              </w:rPr>
              <w:fldChar w:fldCharType="begin"/>
            </w:r>
            <w:r w:rsidRPr="00304D03">
              <w:rPr>
                <w:rFonts w:ascii="Bookman Old Style" w:hAnsi="Bookman Old Style" w:cs="Times New Roman"/>
                <w:b/>
                <w:bCs/>
              </w:rPr>
              <w:instrText>PAGE</w:instrText>
            </w:r>
            <w:r w:rsidRPr="00304D03">
              <w:rPr>
                <w:rFonts w:ascii="Bookman Old Style" w:hAnsi="Bookman Old Style" w:cs="Times New Roman"/>
                <w:b/>
                <w:bCs/>
                <w:sz w:val="24"/>
                <w:szCs w:val="24"/>
              </w:rPr>
              <w:fldChar w:fldCharType="separate"/>
            </w:r>
            <w:r w:rsidR="00681575">
              <w:rPr>
                <w:rFonts w:ascii="Bookman Old Style" w:hAnsi="Bookman Old Style" w:cs="Times New Roman"/>
                <w:b/>
                <w:bCs/>
                <w:noProof/>
              </w:rPr>
              <w:t>5</w:t>
            </w:r>
            <w:r w:rsidRPr="00304D03">
              <w:rPr>
                <w:rFonts w:ascii="Bookman Old Style" w:hAnsi="Bookman Old Style" w:cs="Times New Roman"/>
                <w:b/>
                <w:bCs/>
                <w:sz w:val="24"/>
                <w:szCs w:val="24"/>
              </w:rPr>
              <w:fldChar w:fldCharType="end"/>
            </w:r>
            <w:r w:rsidRPr="00304D03">
              <w:rPr>
                <w:rFonts w:ascii="Bookman Old Style" w:hAnsi="Bookman Old Style" w:cs="Times New Roman"/>
              </w:rPr>
              <w:t xml:space="preserve"> / </w:t>
            </w:r>
            <w:r w:rsidRPr="00304D03">
              <w:rPr>
                <w:rFonts w:ascii="Bookman Old Style" w:hAnsi="Bookman Old Style" w:cs="Times New Roman"/>
                <w:b/>
                <w:bCs/>
                <w:sz w:val="24"/>
                <w:szCs w:val="24"/>
              </w:rPr>
              <w:fldChar w:fldCharType="begin"/>
            </w:r>
            <w:r w:rsidRPr="00304D03">
              <w:rPr>
                <w:rFonts w:ascii="Bookman Old Style" w:hAnsi="Bookman Old Style" w:cs="Times New Roman"/>
                <w:b/>
                <w:bCs/>
              </w:rPr>
              <w:instrText>NUMPAGES</w:instrText>
            </w:r>
            <w:r w:rsidRPr="00304D03">
              <w:rPr>
                <w:rFonts w:ascii="Bookman Old Style" w:hAnsi="Bookman Old Style" w:cs="Times New Roman"/>
                <w:b/>
                <w:bCs/>
                <w:sz w:val="24"/>
                <w:szCs w:val="24"/>
              </w:rPr>
              <w:fldChar w:fldCharType="separate"/>
            </w:r>
            <w:r w:rsidR="00681575">
              <w:rPr>
                <w:rFonts w:ascii="Bookman Old Style" w:hAnsi="Bookman Old Style" w:cs="Times New Roman"/>
                <w:b/>
                <w:bCs/>
                <w:noProof/>
              </w:rPr>
              <w:t>5</w:t>
            </w:r>
            <w:r w:rsidRPr="00304D03">
              <w:rPr>
                <w:rFonts w:ascii="Bookman Old Style" w:hAnsi="Bookman Old Style" w:cs="Times New Roman"/>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CB667" w14:textId="77777777" w:rsidR="00201573" w:rsidRDefault="00201573">
      <w:pPr>
        <w:spacing w:after="0" w:line="240" w:lineRule="auto"/>
      </w:pPr>
      <w:r>
        <w:separator/>
      </w:r>
    </w:p>
  </w:footnote>
  <w:footnote w:type="continuationSeparator" w:id="0">
    <w:p w14:paraId="145F1B7A" w14:textId="77777777" w:rsidR="00201573" w:rsidRDefault="002015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1F873" w14:textId="77777777" w:rsidR="00B95E13" w:rsidRPr="00304D03" w:rsidRDefault="00E810AF" w:rsidP="00304D03">
    <w:pPr>
      <w:pStyle w:val="stBilgi"/>
      <w:jc w:val="right"/>
      <w:rPr>
        <w:rFonts w:ascii="Bookman Old Style" w:hAnsi="Bookman Old Style" w:cs="Times New Roman"/>
      </w:rPr>
    </w:pPr>
    <w:r w:rsidRPr="00304D03">
      <w:rPr>
        <w:rFonts w:ascii="Bookman Old Style" w:hAnsi="Bookman Old Style" w:cs="Times New Roman"/>
      </w:rPr>
      <w:t xml:space="preserve">    </w:t>
    </w:r>
    <w:r>
      <w:rPr>
        <w:rFonts w:ascii="Bookman Old Style" w:hAnsi="Bookman Old Style" w:cs="Times New Roman"/>
      </w:rPr>
      <w:t xml:space="preserve">İthalatta </w:t>
    </w:r>
    <w:r w:rsidRPr="00304D03">
      <w:rPr>
        <w:rFonts w:ascii="Bookman Old Style" w:hAnsi="Bookman Old Style" w:cs="Times New Roman"/>
      </w:rPr>
      <w:t xml:space="preserve">Korunma Önlemi Soruşturması </w:t>
    </w:r>
    <w:r>
      <w:rPr>
        <w:rFonts w:ascii="Bookman Old Style" w:hAnsi="Bookman Old Style" w:cs="Times New Roman"/>
      </w:rPr>
      <w:t>Diğer İlgili Taraflar Soru Formu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51654"/>
    <w:multiLevelType w:val="multilevel"/>
    <w:tmpl w:val="D3A2A32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CDD4547"/>
    <w:multiLevelType w:val="multilevel"/>
    <w:tmpl w:val="D3A2A32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62D20F1"/>
    <w:multiLevelType w:val="hybridMultilevel"/>
    <w:tmpl w:val="E59C127A"/>
    <w:lvl w:ilvl="0" w:tplc="5E600AA2">
      <w:start w:val="1"/>
      <w:numFmt w:val="decimal"/>
      <w:pStyle w:val="Balk2"/>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CC05B0F"/>
    <w:multiLevelType w:val="hybridMultilevel"/>
    <w:tmpl w:val="810AE638"/>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4" w15:restartNumberingAfterBreak="0">
    <w:nsid w:val="3D680013"/>
    <w:multiLevelType w:val="hybridMultilevel"/>
    <w:tmpl w:val="BB842E90"/>
    <w:lvl w:ilvl="0" w:tplc="BC2207AC">
      <w:start w:val="1"/>
      <w:numFmt w:val="upperLetter"/>
      <w:pStyle w:val="BASLI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54D5922"/>
    <w:multiLevelType w:val="multilevel"/>
    <w:tmpl w:val="68B096F4"/>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num w:numId="1" w16cid:durableId="361327700">
    <w:abstractNumId w:val="4"/>
  </w:num>
  <w:num w:numId="2" w16cid:durableId="2083674600">
    <w:abstractNumId w:val="2"/>
  </w:num>
  <w:num w:numId="3" w16cid:durableId="1889492414">
    <w:abstractNumId w:val="1"/>
  </w:num>
  <w:num w:numId="4" w16cid:durableId="819345877">
    <w:abstractNumId w:val="0"/>
  </w:num>
  <w:num w:numId="5" w16cid:durableId="1778476159">
    <w:abstractNumId w:val="5"/>
  </w:num>
  <w:num w:numId="6" w16cid:durableId="18169454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B19"/>
    <w:rsid w:val="00112998"/>
    <w:rsid w:val="00201573"/>
    <w:rsid w:val="00207ED8"/>
    <w:rsid w:val="002B0D45"/>
    <w:rsid w:val="003B5F1C"/>
    <w:rsid w:val="00681575"/>
    <w:rsid w:val="00742664"/>
    <w:rsid w:val="00794BCC"/>
    <w:rsid w:val="007B0934"/>
    <w:rsid w:val="007E6482"/>
    <w:rsid w:val="009019A9"/>
    <w:rsid w:val="00A257C8"/>
    <w:rsid w:val="00A51BB2"/>
    <w:rsid w:val="00B06D5C"/>
    <w:rsid w:val="00B63ACB"/>
    <w:rsid w:val="00B95E13"/>
    <w:rsid w:val="00DF69D9"/>
    <w:rsid w:val="00E810AF"/>
    <w:rsid w:val="00FC1FD1"/>
    <w:rsid w:val="00FC2B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DF960B"/>
  <w15:chartTrackingRefBased/>
  <w15:docId w15:val="{93677A11-3D2D-4BEB-B5B6-7F2793178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B19"/>
  </w:style>
  <w:style w:type="paragraph" w:styleId="Balk2">
    <w:name w:val="heading 2"/>
    <w:basedOn w:val="Normal"/>
    <w:link w:val="Balk2Char"/>
    <w:uiPriority w:val="9"/>
    <w:unhideWhenUsed/>
    <w:qFormat/>
    <w:rsid w:val="00FC2B19"/>
    <w:pPr>
      <w:keepNext/>
      <w:keepLines/>
      <w:numPr>
        <w:numId w:val="2"/>
      </w:numPr>
      <w:spacing w:before="480" w:after="240"/>
      <w:jc w:val="both"/>
      <w:outlineLvl w:val="1"/>
    </w:pPr>
    <w:rPr>
      <w:rFonts w:ascii="Times New Roman" w:eastAsiaTheme="majorEastAsia" w:hAnsi="Times New Roman" w:cstheme="majorBidi"/>
      <w:b/>
      <w:sz w:val="26"/>
      <w:szCs w:val="26"/>
    </w:rPr>
  </w:style>
  <w:style w:type="paragraph" w:styleId="Balk3">
    <w:name w:val="heading 3"/>
    <w:basedOn w:val="Normal"/>
    <w:link w:val="Balk3Char"/>
    <w:uiPriority w:val="9"/>
    <w:unhideWhenUsed/>
    <w:qFormat/>
    <w:rsid w:val="00FC2B19"/>
    <w:pPr>
      <w:spacing w:before="120" w:after="120"/>
      <w:jc w:val="both"/>
      <w:outlineLvl w:val="2"/>
    </w:pPr>
    <w:rPr>
      <w:rFonts w:ascii="Times New Roman" w:eastAsiaTheme="majorEastAsia" w:hAnsi="Times New Roman" w:cstheme="majorBidi"/>
      <w:b/>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FC2B19"/>
    <w:rPr>
      <w:rFonts w:ascii="Times New Roman" w:eastAsiaTheme="majorEastAsia" w:hAnsi="Times New Roman" w:cstheme="majorBidi"/>
      <w:b/>
      <w:sz w:val="26"/>
      <w:szCs w:val="26"/>
    </w:rPr>
  </w:style>
  <w:style w:type="character" w:customStyle="1" w:styleId="Balk3Char">
    <w:name w:val="Başlık 3 Char"/>
    <w:basedOn w:val="VarsaylanParagrafYazTipi"/>
    <w:link w:val="Balk3"/>
    <w:uiPriority w:val="9"/>
    <w:rsid w:val="00FC2B19"/>
    <w:rPr>
      <w:rFonts w:ascii="Times New Roman" w:eastAsiaTheme="majorEastAsia" w:hAnsi="Times New Roman" w:cstheme="majorBidi"/>
      <w:b/>
      <w:sz w:val="24"/>
      <w:szCs w:val="24"/>
    </w:rPr>
  </w:style>
  <w:style w:type="paragraph" w:customStyle="1" w:styleId="BASLIK1">
    <w:name w:val="BASLIK1"/>
    <w:basedOn w:val="Normal"/>
    <w:link w:val="BASLIK1Char"/>
    <w:qFormat/>
    <w:rsid w:val="00FC2B19"/>
    <w:pPr>
      <w:numPr>
        <w:numId w:val="1"/>
      </w:numPr>
    </w:pPr>
    <w:rPr>
      <w:rFonts w:ascii="Times New Roman" w:hAnsi="Times New Roman" w:cs="Times New Roman"/>
      <w:b/>
      <w:sz w:val="28"/>
    </w:rPr>
  </w:style>
  <w:style w:type="character" w:customStyle="1" w:styleId="BASLIK1Char">
    <w:name w:val="BASLIK1 Char"/>
    <w:basedOn w:val="VarsaylanParagrafYazTipi"/>
    <w:link w:val="BASLIK1"/>
    <w:rsid w:val="00FC2B19"/>
    <w:rPr>
      <w:rFonts w:ascii="Times New Roman" w:hAnsi="Times New Roman" w:cs="Times New Roman"/>
      <w:b/>
      <w:sz w:val="28"/>
    </w:rPr>
  </w:style>
  <w:style w:type="paragraph" w:customStyle="1" w:styleId="METIN">
    <w:name w:val="METIN"/>
    <w:basedOn w:val="Normal"/>
    <w:link w:val="METINChar"/>
    <w:qFormat/>
    <w:rsid w:val="00FC2B19"/>
    <w:pPr>
      <w:spacing w:before="120" w:after="120" w:line="240" w:lineRule="auto"/>
      <w:ind w:firstLine="709"/>
      <w:jc w:val="both"/>
    </w:pPr>
    <w:rPr>
      <w:rFonts w:ascii="Times New Roman" w:hAnsi="Times New Roman" w:cs="Times New Roman"/>
      <w:sz w:val="24"/>
    </w:rPr>
  </w:style>
  <w:style w:type="character" w:customStyle="1" w:styleId="METINChar">
    <w:name w:val="METIN Char"/>
    <w:basedOn w:val="VarsaylanParagrafYazTipi"/>
    <w:link w:val="METIN"/>
    <w:rsid w:val="00FC2B19"/>
    <w:rPr>
      <w:rFonts w:ascii="Times New Roman" w:hAnsi="Times New Roman" w:cs="Times New Roman"/>
      <w:sz w:val="24"/>
    </w:rPr>
  </w:style>
  <w:style w:type="paragraph" w:styleId="stBilgi">
    <w:name w:val="header"/>
    <w:basedOn w:val="Normal"/>
    <w:link w:val="stBilgiChar"/>
    <w:uiPriority w:val="99"/>
    <w:unhideWhenUsed/>
    <w:rsid w:val="00FC2B1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2B19"/>
  </w:style>
  <w:style w:type="paragraph" w:styleId="AltBilgi">
    <w:name w:val="footer"/>
    <w:basedOn w:val="Normal"/>
    <w:link w:val="AltBilgiChar"/>
    <w:uiPriority w:val="99"/>
    <w:unhideWhenUsed/>
    <w:rsid w:val="00FC2B1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2B19"/>
  </w:style>
  <w:style w:type="character" w:styleId="Kpr">
    <w:name w:val="Hyperlink"/>
    <w:basedOn w:val="VarsaylanParagrafYazTipi"/>
    <w:uiPriority w:val="99"/>
    <w:unhideWhenUsed/>
    <w:rsid w:val="00FC2B19"/>
    <w:rPr>
      <w:color w:val="0563C1" w:themeColor="hyperlink"/>
      <w:u w:val="single"/>
    </w:rPr>
  </w:style>
  <w:style w:type="paragraph" w:styleId="ListeParagraf">
    <w:name w:val="List Paragraph"/>
    <w:basedOn w:val="Normal"/>
    <w:uiPriority w:val="34"/>
    <w:qFormat/>
    <w:rsid w:val="00FC2B19"/>
    <w:pPr>
      <w:ind w:left="720"/>
      <w:contextualSpacing/>
    </w:pPr>
  </w:style>
  <w:style w:type="character" w:styleId="zlenenKpr">
    <w:name w:val="FollowedHyperlink"/>
    <w:basedOn w:val="VarsaylanParagrafYazTipi"/>
    <w:uiPriority w:val="99"/>
    <w:semiHidden/>
    <w:unhideWhenUsed/>
    <w:rsid w:val="00B06D5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korunma@ticaret.gov.t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konomi.gov.tr/portal/url/bt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ticaret.gov.tr/ithalat/ticaret-politikasi-savunma-araclari/korunma-onlemleri" TargetMode="External"/><Relationship Id="rId4" Type="http://schemas.openxmlformats.org/officeDocument/2006/relationships/webSettings" Target="webSettings.xml"/><Relationship Id="rId9" Type="http://schemas.openxmlformats.org/officeDocument/2006/relationships/hyperlink" Target="mailto:korunma@ticaret.gov.tr" TargetMode="External"/><Relationship Id="rId14"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708</Words>
  <Characters>4042</Characters>
  <Application>Microsoft Office Word</Application>
  <DocSecurity>0</DocSecurity>
  <Lines>33</Lines>
  <Paragraphs>9</Paragraphs>
  <ScaleCrop>false</ScaleCrop>
  <Company>T.C. Gümrük ve Ticaret Bakanlığı</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Nazlı Seza ONAT</dc:creator>
  <cp:keywords/>
  <dc:description/>
  <cp:lastModifiedBy>Ezgi Gökçe</cp:lastModifiedBy>
  <cp:revision>16</cp:revision>
  <dcterms:created xsi:type="dcterms:W3CDTF">2020-05-27T09:36:00Z</dcterms:created>
  <dcterms:modified xsi:type="dcterms:W3CDTF">2026-07-10T23:13:00Z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user=%UserFullName%</vt:lpwstr>
  </property>
  <property fmtid="{D5CDD505-2E9C-101B-9397-08002B2CF9AE}" pid="4" name="geodilabeltime">
    <vt:lpwstr>datetime=2026-06-17T08:42:38.476Z</vt:lpwstr>
  </property>
</Properties>
</file>